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E2A3" w14:textId="26D45E7C" w:rsidR="00DB71C9" w:rsidRDefault="00DB71C9" w:rsidP="00D02272">
      <w:pPr>
        <w:jc w:val="center"/>
      </w:pPr>
    </w:p>
    <w:p w14:paraId="27EDED98" w14:textId="072216D7" w:rsidR="00DB71C9" w:rsidRDefault="00DB71C9"/>
    <w:p w14:paraId="5B1C2392" w14:textId="77777777" w:rsidR="00D02272" w:rsidRDefault="00D02272" w:rsidP="00D02272">
      <w:pPr>
        <w:jc w:val="center"/>
        <w:rPr>
          <w:b/>
          <w:bCs/>
          <w:sz w:val="40"/>
          <w:szCs w:val="40"/>
        </w:rPr>
      </w:pPr>
    </w:p>
    <w:p w14:paraId="0D8131F2" w14:textId="78B4FC6E" w:rsidR="00D02272" w:rsidRDefault="00D02272" w:rsidP="00D02272">
      <w:pPr>
        <w:jc w:val="center"/>
        <w:rPr>
          <w:b/>
          <w:bCs/>
          <w:sz w:val="40"/>
          <w:szCs w:val="40"/>
        </w:rPr>
      </w:pPr>
      <w:r w:rsidRPr="00D02272">
        <w:rPr>
          <w:noProof/>
        </w:rPr>
        <w:drawing>
          <wp:inline distT="0" distB="0" distL="0" distR="0" wp14:anchorId="5244F894" wp14:editId="3B011FE8">
            <wp:extent cx="1958510" cy="1425063"/>
            <wp:effectExtent l="0" t="0" r="3810" b="3810"/>
            <wp:docPr id="1390488991" name="Picture 1" descr="A logo with colorful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88991" name="Picture 1" descr="A logo with colorful notes&#10;&#10;AI-generated content may be incorrect."/>
                    <pic:cNvPicPr/>
                  </pic:nvPicPr>
                  <pic:blipFill>
                    <a:blip r:embed="rId8"/>
                    <a:stretch>
                      <a:fillRect/>
                    </a:stretch>
                  </pic:blipFill>
                  <pic:spPr>
                    <a:xfrm>
                      <a:off x="0" y="0"/>
                      <a:ext cx="1958510" cy="1425063"/>
                    </a:xfrm>
                    <a:prstGeom prst="rect">
                      <a:avLst/>
                    </a:prstGeom>
                  </pic:spPr>
                </pic:pic>
              </a:graphicData>
            </a:graphic>
          </wp:inline>
        </w:drawing>
      </w:r>
    </w:p>
    <w:p w14:paraId="496B962D" w14:textId="77777777" w:rsidR="00D02272" w:rsidRDefault="00D02272" w:rsidP="00D02272">
      <w:pPr>
        <w:jc w:val="center"/>
        <w:rPr>
          <w:b/>
          <w:bCs/>
          <w:sz w:val="40"/>
          <w:szCs w:val="40"/>
        </w:rPr>
      </w:pPr>
    </w:p>
    <w:p w14:paraId="32DE2F2C" w14:textId="3065B8B4" w:rsidR="00D02272" w:rsidRPr="00E57142" w:rsidRDefault="00D02272" w:rsidP="00D02272">
      <w:pPr>
        <w:jc w:val="center"/>
        <w:rPr>
          <w:b/>
          <w:bCs/>
          <w:sz w:val="48"/>
          <w:szCs w:val="48"/>
        </w:rPr>
      </w:pPr>
      <w:r w:rsidRPr="00E57142">
        <w:rPr>
          <w:b/>
          <w:bCs/>
          <w:sz w:val="48"/>
          <w:szCs w:val="48"/>
        </w:rPr>
        <w:t>Preston Simpson and Sterndale Trust</w:t>
      </w:r>
    </w:p>
    <w:p w14:paraId="41741FBA" w14:textId="77777777" w:rsidR="00D02272" w:rsidRPr="00D02272" w:rsidRDefault="00D02272" w:rsidP="00D02272">
      <w:pPr>
        <w:jc w:val="center"/>
        <w:rPr>
          <w:b/>
          <w:bCs/>
          <w:sz w:val="40"/>
          <w:szCs w:val="40"/>
        </w:rPr>
      </w:pPr>
    </w:p>
    <w:p w14:paraId="46E57D5D" w14:textId="3D8CA6D2" w:rsidR="00D02272" w:rsidRDefault="00492786" w:rsidP="00D02272">
      <w:pPr>
        <w:jc w:val="center"/>
        <w:rPr>
          <w:b/>
          <w:bCs/>
          <w:sz w:val="40"/>
          <w:szCs w:val="40"/>
        </w:rPr>
      </w:pPr>
      <w:r w:rsidRPr="00DB71C9">
        <w:rPr>
          <w:noProof/>
        </w:rPr>
        <w:drawing>
          <wp:inline distT="0" distB="0" distL="0" distR="0" wp14:anchorId="3757F363" wp14:editId="41A5B065">
            <wp:extent cx="2637626" cy="3750174"/>
            <wp:effectExtent l="0" t="0" r="0" b="3175"/>
            <wp:docPr id="497996340" name="Picture 1" descr="A music note with a silver instrumen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64304" name="Picture 1" descr="A music note with a silver instrument on it&#10;&#10;AI-generated content may be incorrect."/>
                    <pic:cNvPicPr/>
                  </pic:nvPicPr>
                  <pic:blipFill rotWithShape="1">
                    <a:blip r:embed="rId9"/>
                    <a:srcRect l="49989"/>
                    <a:stretch/>
                  </pic:blipFill>
                  <pic:spPr bwMode="auto">
                    <a:xfrm>
                      <a:off x="0" y="0"/>
                      <a:ext cx="2643657" cy="3758749"/>
                    </a:xfrm>
                    <a:prstGeom prst="rect">
                      <a:avLst/>
                    </a:prstGeom>
                    <a:ln>
                      <a:noFill/>
                    </a:ln>
                    <a:extLst>
                      <a:ext uri="{53640926-AAD7-44D8-BBD7-CCE9431645EC}">
                        <a14:shadowObscured xmlns:a14="http://schemas.microsoft.com/office/drawing/2010/main"/>
                      </a:ext>
                    </a:extLst>
                  </pic:spPr>
                </pic:pic>
              </a:graphicData>
            </a:graphic>
          </wp:inline>
        </w:drawing>
      </w:r>
    </w:p>
    <w:p w14:paraId="07F15746" w14:textId="19287818" w:rsidR="00D02272" w:rsidRDefault="00D02272">
      <w:pPr>
        <w:rPr>
          <w:b/>
          <w:bCs/>
          <w:sz w:val="40"/>
          <w:szCs w:val="40"/>
        </w:rPr>
      </w:pPr>
    </w:p>
    <w:p w14:paraId="625CB213" w14:textId="77777777" w:rsidR="00E57142" w:rsidRDefault="00E57142" w:rsidP="00E57142">
      <w:pPr>
        <w:jc w:val="center"/>
        <w:rPr>
          <w:b/>
          <w:bCs/>
          <w:sz w:val="40"/>
          <w:szCs w:val="40"/>
        </w:rPr>
      </w:pPr>
      <w:r w:rsidRPr="00D02272">
        <w:rPr>
          <w:b/>
          <w:bCs/>
          <w:sz w:val="40"/>
          <w:szCs w:val="40"/>
        </w:rPr>
        <w:t>Application Process 2025 – 2026</w:t>
      </w:r>
    </w:p>
    <w:p w14:paraId="34049105" w14:textId="1AD2C2D2" w:rsidR="00D02272" w:rsidRPr="00492786" w:rsidRDefault="00D02272" w:rsidP="00D02272">
      <w:pPr>
        <w:rPr>
          <w:sz w:val="40"/>
          <w:szCs w:val="40"/>
        </w:rPr>
      </w:pPr>
      <w:r w:rsidRPr="00492786">
        <w:rPr>
          <w:sz w:val="40"/>
          <w:szCs w:val="40"/>
        </w:rPr>
        <w:lastRenderedPageBreak/>
        <w:t xml:space="preserve">Thank you for expressing an interest in applying for the Preston Simpson and Sterndale Trust.  </w:t>
      </w:r>
    </w:p>
    <w:p w14:paraId="6F7B94D0" w14:textId="77777777" w:rsidR="00D02272" w:rsidRPr="00492786" w:rsidRDefault="00D02272" w:rsidP="00D02272">
      <w:pPr>
        <w:rPr>
          <w:sz w:val="34"/>
          <w:szCs w:val="34"/>
        </w:rPr>
      </w:pPr>
    </w:p>
    <w:p w14:paraId="36426237" w14:textId="356BAC0F" w:rsidR="00D02272" w:rsidRDefault="00D02272" w:rsidP="00D02272">
      <w:pPr>
        <w:rPr>
          <w:sz w:val="40"/>
          <w:szCs w:val="40"/>
        </w:rPr>
      </w:pPr>
      <w:r w:rsidRPr="00492786">
        <w:rPr>
          <w:sz w:val="40"/>
          <w:szCs w:val="40"/>
        </w:rPr>
        <w:t>This document outlines the full application process through to the celebration event which is scheduled for 27 June 2026 at Town Hall Theatre, Raby Road, Hartlepool.</w:t>
      </w:r>
      <w:r w:rsidR="00846456">
        <w:rPr>
          <w:sz w:val="40"/>
          <w:szCs w:val="40"/>
        </w:rPr>
        <w:t xml:space="preserve"> </w:t>
      </w:r>
      <w:r w:rsidR="00846456" w:rsidRPr="00846456">
        <w:rPr>
          <w:color w:val="FF0000"/>
          <w:sz w:val="40"/>
          <w:szCs w:val="40"/>
        </w:rPr>
        <w:t xml:space="preserve"> You MUST attend the event to receive your award.</w:t>
      </w:r>
      <w:r w:rsidR="005221EC">
        <w:rPr>
          <w:color w:val="FF0000"/>
          <w:sz w:val="40"/>
          <w:szCs w:val="40"/>
        </w:rPr>
        <w:t xml:space="preserve">  A number of award winners will be specifically selected to perform at the event, please check all your correspondence.</w:t>
      </w:r>
    </w:p>
    <w:p w14:paraId="73DD962F" w14:textId="77777777" w:rsidR="00492786" w:rsidRPr="005221EC" w:rsidRDefault="00492786" w:rsidP="00D02272">
      <w:pPr>
        <w:rPr>
          <w:sz w:val="18"/>
          <w:szCs w:val="18"/>
        </w:rPr>
      </w:pPr>
    </w:p>
    <w:p w14:paraId="02935ACE" w14:textId="4CA8086B" w:rsidR="00492786" w:rsidRPr="00492786" w:rsidRDefault="00492786" w:rsidP="00D02272">
      <w:pPr>
        <w:rPr>
          <w:sz w:val="40"/>
          <w:szCs w:val="40"/>
        </w:rPr>
      </w:pPr>
      <w:r>
        <w:rPr>
          <w:sz w:val="40"/>
          <w:szCs w:val="40"/>
        </w:rPr>
        <w:t xml:space="preserve">Please read the guidelines before completing your application.  Forms should be completed electronically and submitted via email.  </w:t>
      </w:r>
    </w:p>
    <w:p w14:paraId="56F1C5BB" w14:textId="77777777" w:rsidR="00D02272" w:rsidRPr="005221EC" w:rsidRDefault="00D02272" w:rsidP="00D02272">
      <w:pPr>
        <w:rPr>
          <w:sz w:val="18"/>
          <w:szCs w:val="18"/>
        </w:rPr>
      </w:pPr>
    </w:p>
    <w:p w14:paraId="3B65C056" w14:textId="0C6CE33E" w:rsidR="00D02272" w:rsidRPr="00492786" w:rsidRDefault="00D02272" w:rsidP="00D02272">
      <w:pPr>
        <w:rPr>
          <w:sz w:val="40"/>
          <w:szCs w:val="40"/>
        </w:rPr>
      </w:pPr>
      <w:r w:rsidRPr="00492786">
        <w:rPr>
          <w:sz w:val="40"/>
          <w:szCs w:val="40"/>
        </w:rPr>
        <w:t>It is important that you adhere to the deadline</w:t>
      </w:r>
      <w:r w:rsidR="00492786" w:rsidRPr="00492786">
        <w:rPr>
          <w:sz w:val="40"/>
          <w:szCs w:val="40"/>
        </w:rPr>
        <w:t>s</w:t>
      </w:r>
      <w:r w:rsidRPr="00492786">
        <w:rPr>
          <w:sz w:val="40"/>
          <w:szCs w:val="40"/>
        </w:rPr>
        <w:t xml:space="preserve"> dates and also check your emails for communications.  Please note HBC emails can go into junk, so please check your junk inbox too.</w:t>
      </w:r>
    </w:p>
    <w:p w14:paraId="48CD6CC6" w14:textId="77777777" w:rsidR="00D02272" w:rsidRPr="005221EC" w:rsidRDefault="00D02272" w:rsidP="00D02272">
      <w:pPr>
        <w:rPr>
          <w:sz w:val="22"/>
          <w:szCs w:val="22"/>
        </w:rPr>
      </w:pPr>
    </w:p>
    <w:p w14:paraId="48989FA2" w14:textId="087E7D23" w:rsidR="00D02272" w:rsidRPr="00492786" w:rsidRDefault="00D02272" w:rsidP="00D02272">
      <w:pPr>
        <w:rPr>
          <w:sz w:val="40"/>
          <w:szCs w:val="40"/>
        </w:rPr>
      </w:pPr>
      <w:r w:rsidRPr="00492786">
        <w:rPr>
          <w:sz w:val="40"/>
          <w:szCs w:val="40"/>
        </w:rPr>
        <w:t xml:space="preserve">All email communications must be sent to </w:t>
      </w:r>
      <w:hyperlink r:id="rId10" w:history="1">
        <w:r w:rsidRPr="00492786">
          <w:rPr>
            <w:rStyle w:val="Hyperlink"/>
            <w:sz w:val="40"/>
            <w:szCs w:val="40"/>
          </w:rPr>
          <w:t>PSST@hartlepool.gov.uk</w:t>
        </w:r>
      </w:hyperlink>
      <w:r w:rsidRPr="00492786">
        <w:rPr>
          <w:sz w:val="40"/>
          <w:szCs w:val="40"/>
        </w:rPr>
        <w:t xml:space="preserve"> </w:t>
      </w:r>
    </w:p>
    <w:p w14:paraId="12B3A9D6" w14:textId="77777777" w:rsidR="00D02272" w:rsidRPr="005221EC" w:rsidRDefault="00D02272" w:rsidP="00D02272">
      <w:pPr>
        <w:rPr>
          <w:sz w:val="14"/>
          <w:szCs w:val="14"/>
        </w:rPr>
      </w:pPr>
    </w:p>
    <w:p w14:paraId="0CE68FEE" w14:textId="544056AB" w:rsidR="00D02272" w:rsidRDefault="00D02272" w:rsidP="00D02272">
      <w:pPr>
        <w:rPr>
          <w:sz w:val="40"/>
          <w:szCs w:val="40"/>
        </w:rPr>
      </w:pPr>
      <w:r w:rsidRPr="00492786">
        <w:rPr>
          <w:sz w:val="40"/>
          <w:szCs w:val="40"/>
        </w:rPr>
        <w:t xml:space="preserve">The deadline for </w:t>
      </w:r>
      <w:r w:rsidRPr="00492786">
        <w:rPr>
          <w:b/>
          <w:bCs/>
          <w:sz w:val="40"/>
          <w:szCs w:val="40"/>
          <w:u w:val="single"/>
        </w:rPr>
        <w:t>all</w:t>
      </w:r>
      <w:r w:rsidRPr="00492786">
        <w:rPr>
          <w:sz w:val="40"/>
          <w:szCs w:val="40"/>
        </w:rPr>
        <w:t xml:space="preserve"> information to be submitted is </w:t>
      </w:r>
      <w:r w:rsidRPr="00B04F63">
        <w:rPr>
          <w:b/>
          <w:bCs/>
          <w:sz w:val="40"/>
          <w:szCs w:val="40"/>
        </w:rPr>
        <w:t>12 December 2025</w:t>
      </w:r>
      <w:r w:rsidRPr="00492786">
        <w:rPr>
          <w:sz w:val="40"/>
          <w:szCs w:val="40"/>
        </w:rPr>
        <w:t xml:space="preserve">.  </w:t>
      </w:r>
    </w:p>
    <w:p w14:paraId="3CADCF63" w14:textId="3705B910" w:rsidR="00D21B24" w:rsidRDefault="00D21B24">
      <w:pPr>
        <w:rPr>
          <w:b/>
          <w:bCs/>
          <w:sz w:val="34"/>
          <w:szCs w:val="34"/>
        </w:rPr>
      </w:pPr>
      <w:r>
        <w:rPr>
          <w:b/>
          <w:bCs/>
          <w:sz w:val="34"/>
          <w:szCs w:val="34"/>
        </w:rPr>
        <w:br w:type="page"/>
      </w:r>
      <w:r>
        <w:rPr>
          <w:b/>
          <w:bCs/>
          <w:sz w:val="34"/>
          <w:szCs w:val="34"/>
        </w:rPr>
        <w:lastRenderedPageBreak/>
        <w:t xml:space="preserve">Contents </w:t>
      </w:r>
    </w:p>
    <w:p w14:paraId="27E4D8E3" w14:textId="77777777" w:rsidR="00D21B24" w:rsidRDefault="00D21B24">
      <w:pPr>
        <w:rPr>
          <w:b/>
          <w:bCs/>
          <w:sz w:val="34"/>
          <w:szCs w:val="34"/>
        </w:rPr>
      </w:pPr>
    </w:p>
    <w:p w14:paraId="235727CC" w14:textId="6F6A0230" w:rsidR="00D21B24" w:rsidRDefault="00D21B24" w:rsidP="00D21B24">
      <w:pPr>
        <w:pStyle w:val="ListParagraph"/>
        <w:numPr>
          <w:ilvl w:val="0"/>
          <w:numId w:val="1"/>
        </w:numPr>
        <w:rPr>
          <w:b/>
          <w:bCs/>
          <w:sz w:val="34"/>
          <w:szCs w:val="34"/>
        </w:rPr>
      </w:pPr>
      <w:r>
        <w:rPr>
          <w:b/>
          <w:bCs/>
          <w:sz w:val="34"/>
          <w:szCs w:val="34"/>
        </w:rPr>
        <w:t>Application Timeline</w:t>
      </w:r>
    </w:p>
    <w:p w14:paraId="4016FBE8" w14:textId="77777777" w:rsidR="0027492F" w:rsidRDefault="0027492F" w:rsidP="00D21B24">
      <w:pPr>
        <w:pStyle w:val="ListParagraph"/>
        <w:numPr>
          <w:ilvl w:val="0"/>
          <w:numId w:val="1"/>
        </w:numPr>
        <w:rPr>
          <w:b/>
          <w:bCs/>
          <w:sz w:val="34"/>
          <w:szCs w:val="34"/>
        </w:rPr>
      </w:pPr>
      <w:r>
        <w:rPr>
          <w:b/>
          <w:bCs/>
          <w:sz w:val="34"/>
          <w:szCs w:val="34"/>
        </w:rPr>
        <w:t>Guidelines</w:t>
      </w:r>
    </w:p>
    <w:p w14:paraId="5C8C7347" w14:textId="7C03FD3D" w:rsidR="00D21B24" w:rsidRDefault="00D21B24" w:rsidP="00D21B24">
      <w:pPr>
        <w:pStyle w:val="ListParagraph"/>
        <w:numPr>
          <w:ilvl w:val="0"/>
          <w:numId w:val="1"/>
        </w:numPr>
        <w:rPr>
          <w:b/>
          <w:bCs/>
          <w:sz w:val="34"/>
          <w:szCs w:val="34"/>
        </w:rPr>
      </w:pPr>
      <w:r>
        <w:rPr>
          <w:b/>
          <w:bCs/>
          <w:sz w:val="34"/>
          <w:szCs w:val="34"/>
        </w:rPr>
        <w:t>Application Form</w:t>
      </w:r>
    </w:p>
    <w:p w14:paraId="5DF9D134" w14:textId="0F18ABEC" w:rsidR="00D21B24" w:rsidRDefault="00D21B24" w:rsidP="00D21B24">
      <w:pPr>
        <w:pStyle w:val="ListParagraph"/>
        <w:numPr>
          <w:ilvl w:val="0"/>
          <w:numId w:val="1"/>
        </w:numPr>
        <w:rPr>
          <w:b/>
          <w:bCs/>
          <w:sz w:val="34"/>
          <w:szCs w:val="34"/>
        </w:rPr>
      </w:pPr>
      <w:r>
        <w:rPr>
          <w:b/>
          <w:bCs/>
          <w:sz w:val="34"/>
          <w:szCs w:val="34"/>
        </w:rPr>
        <w:t>Photo Consent Form</w:t>
      </w:r>
    </w:p>
    <w:p w14:paraId="461A2B10" w14:textId="0558800E" w:rsidR="0027492F" w:rsidRPr="0027492F" w:rsidRDefault="0027492F" w:rsidP="0027492F">
      <w:pPr>
        <w:pStyle w:val="ListParagraph"/>
        <w:numPr>
          <w:ilvl w:val="0"/>
          <w:numId w:val="1"/>
        </w:numPr>
        <w:rPr>
          <w:b/>
          <w:bCs/>
          <w:sz w:val="34"/>
          <w:szCs w:val="34"/>
        </w:rPr>
      </w:pPr>
      <w:r>
        <w:rPr>
          <w:b/>
          <w:bCs/>
          <w:sz w:val="34"/>
          <w:szCs w:val="34"/>
        </w:rPr>
        <w:t xml:space="preserve">Additional Information </w:t>
      </w:r>
    </w:p>
    <w:p w14:paraId="435AFD0A" w14:textId="55586558" w:rsidR="00D21B24" w:rsidRDefault="005221EC" w:rsidP="005221EC">
      <w:pPr>
        <w:tabs>
          <w:tab w:val="left" w:pos="3504"/>
        </w:tabs>
        <w:rPr>
          <w:b/>
          <w:bCs/>
          <w:sz w:val="34"/>
          <w:szCs w:val="34"/>
        </w:rPr>
      </w:pPr>
      <w:r>
        <w:rPr>
          <w:b/>
          <w:bCs/>
          <w:sz w:val="34"/>
          <w:szCs w:val="34"/>
        </w:rPr>
        <w:tab/>
      </w:r>
    </w:p>
    <w:p w14:paraId="16D0767A" w14:textId="77777777" w:rsidR="00D21B24" w:rsidRDefault="00D21B24">
      <w:pPr>
        <w:rPr>
          <w:b/>
          <w:bCs/>
          <w:sz w:val="34"/>
          <w:szCs w:val="34"/>
        </w:rPr>
      </w:pPr>
      <w:r>
        <w:rPr>
          <w:b/>
          <w:bCs/>
          <w:sz w:val="34"/>
          <w:szCs w:val="34"/>
        </w:rPr>
        <w:br w:type="page"/>
      </w:r>
    </w:p>
    <w:p w14:paraId="729C12FB" w14:textId="619E73E1" w:rsidR="00D21B24" w:rsidRPr="00B04F63" w:rsidRDefault="00D21B24" w:rsidP="00D21B24">
      <w:pPr>
        <w:jc w:val="center"/>
        <w:rPr>
          <w:rFonts w:ascii="Arial" w:hAnsi="Arial" w:cs="Arial"/>
          <w:b/>
          <w:bCs/>
        </w:rPr>
      </w:pPr>
      <w:r w:rsidRPr="00B04F63">
        <w:rPr>
          <w:rFonts w:ascii="Arial" w:hAnsi="Arial" w:cs="Arial"/>
          <w:b/>
          <w:bCs/>
        </w:rPr>
        <w:lastRenderedPageBreak/>
        <w:t>2025 – 2026 Application Timeline</w:t>
      </w:r>
    </w:p>
    <w:p w14:paraId="68910FB5" w14:textId="77777777" w:rsidR="00D21B24" w:rsidRPr="00B04F63" w:rsidRDefault="00D21B24" w:rsidP="00D21B24">
      <w:pPr>
        <w:rPr>
          <w:rFonts w:ascii="Arial" w:hAnsi="Arial" w:cs="Arial"/>
          <w:b/>
          <w:bCs/>
        </w:rPr>
      </w:pPr>
    </w:p>
    <w:tbl>
      <w:tblPr>
        <w:tblStyle w:val="TableGrid"/>
        <w:tblW w:w="0" w:type="auto"/>
        <w:tblLook w:val="04A0" w:firstRow="1" w:lastRow="0" w:firstColumn="1" w:lastColumn="0" w:noHBand="0" w:noVBand="1"/>
      </w:tblPr>
      <w:tblGrid>
        <w:gridCol w:w="5524"/>
        <w:gridCol w:w="3492"/>
      </w:tblGrid>
      <w:tr w:rsidR="00D21B24" w:rsidRPr="00B04F63" w14:paraId="2050C320" w14:textId="77777777" w:rsidTr="001A730D">
        <w:tc>
          <w:tcPr>
            <w:tcW w:w="5524" w:type="dxa"/>
          </w:tcPr>
          <w:p w14:paraId="20147B95" w14:textId="77777777" w:rsidR="00D21B24" w:rsidRPr="00B04F63" w:rsidRDefault="00D21B24" w:rsidP="001A730D">
            <w:pPr>
              <w:rPr>
                <w:rFonts w:ascii="Arial" w:hAnsi="Arial" w:cs="Arial"/>
              </w:rPr>
            </w:pPr>
            <w:r w:rsidRPr="00B04F63">
              <w:rPr>
                <w:rFonts w:ascii="Arial" w:hAnsi="Arial" w:cs="Arial"/>
              </w:rPr>
              <w:t>Applications Open</w:t>
            </w:r>
          </w:p>
        </w:tc>
        <w:tc>
          <w:tcPr>
            <w:tcW w:w="3492" w:type="dxa"/>
          </w:tcPr>
          <w:p w14:paraId="4CD5BB06" w14:textId="77777777" w:rsidR="00D21B24" w:rsidRPr="00B04F63" w:rsidRDefault="00D21B24" w:rsidP="001A730D">
            <w:pPr>
              <w:rPr>
                <w:rFonts w:ascii="Arial" w:hAnsi="Arial" w:cs="Arial"/>
              </w:rPr>
            </w:pPr>
            <w:r w:rsidRPr="00B04F63">
              <w:rPr>
                <w:rFonts w:ascii="Arial" w:hAnsi="Arial" w:cs="Arial"/>
              </w:rPr>
              <w:t xml:space="preserve">1 September 2025 </w:t>
            </w:r>
          </w:p>
          <w:p w14:paraId="3E74C25A" w14:textId="77777777" w:rsidR="00D21B24" w:rsidRPr="00B04F63" w:rsidRDefault="00D21B24" w:rsidP="001A730D">
            <w:pPr>
              <w:rPr>
                <w:rFonts w:ascii="Arial" w:hAnsi="Arial" w:cs="Arial"/>
              </w:rPr>
            </w:pPr>
          </w:p>
        </w:tc>
      </w:tr>
      <w:tr w:rsidR="00D21B24" w:rsidRPr="00B04F63" w14:paraId="115F1680" w14:textId="77777777" w:rsidTr="001A730D">
        <w:tc>
          <w:tcPr>
            <w:tcW w:w="5524" w:type="dxa"/>
          </w:tcPr>
          <w:p w14:paraId="555A6097" w14:textId="77777777" w:rsidR="00D21B24" w:rsidRPr="00B04F63" w:rsidRDefault="00D21B24" w:rsidP="001A730D">
            <w:pPr>
              <w:rPr>
                <w:rFonts w:ascii="Arial" w:hAnsi="Arial" w:cs="Arial"/>
              </w:rPr>
            </w:pPr>
            <w:r w:rsidRPr="00B04F63">
              <w:rPr>
                <w:rFonts w:ascii="Arial" w:hAnsi="Arial" w:cs="Arial"/>
              </w:rPr>
              <w:t>Applications Close</w:t>
            </w:r>
          </w:p>
          <w:p w14:paraId="07386304" w14:textId="77777777" w:rsidR="00D21B24" w:rsidRPr="00B04F63" w:rsidRDefault="00D21B24" w:rsidP="001A730D">
            <w:pPr>
              <w:rPr>
                <w:rFonts w:ascii="Arial" w:hAnsi="Arial" w:cs="Arial"/>
              </w:rPr>
            </w:pPr>
          </w:p>
        </w:tc>
        <w:tc>
          <w:tcPr>
            <w:tcW w:w="3492" w:type="dxa"/>
          </w:tcPr>
          <w:p w14:paraId="193B41FC" w14:textId="77777777" w:rsidR="00D21B24" w:rsidRPr="00B04F63" w:rsidRDefault="00D21B24" w:rsidP="001A730D">
            <w:pPr>
              <w:rPr>
                <w:rFonts w:ascii="Arial" w:hAnsi="Arial" w:cs="Arial"/>
              </w:rPr>
            </w:pPr>
            <w:r w:rsidRPr="00B04F63">
              <w:rPr>
                <w:rFonts w:ascii="Arial" w:hAnsi="Arial" w:cs="Arial"/>
              </w:rPr>
              <w:t xml:space="preserve">12 December 2025 </w:t>
            </w:r>
          </w:p>
        </w:tc>
      </w:tr>
      <w:tr w:rsidR="00D21B24" w:rsidRPr="00B04F63" w14:paraId="7E7DD4D8" w14:textId="77777777" w:rsidTr="001A730D">
        <w:tc>
          <w:tcPr>
            <w:tcW w:w="5524" w:type="dxa"/>
          </w:tcPr>
          <w:p w14:paraId="07EED796" w14:textId="77777777" w:rsidR="00D21B24" w:rsidRPr="00B04F63" w:rsidRDefault="00D21B24" w:rsidP="001A730D">
            <w:pPr>
              <w:rPr>
                <w:rFonts w:ascii="Arial" w:hAnsi="Arial" w:cs="Arial"/>
              </w:rPr>
            </w:pPr>
            <w:r w:rsidRPr="00B04F63">
              <w:rPr>
                <w:rFonts w:ascii="Arial" w:hAnsi="Arial" w:cs="Arial"/>
              </w:rPr>
              <w:t>Audition letters to be sent</w:t>
            </w:r>
          </w:p>
          <w:p w14:paraId="70D159F9" w14:textId="77777777" w:rsidR="00D21B24" w:rsidRPr="00B04F63" w:rsidRDefault="00D21B24" w:rsidP="001A730D">
            <w:pPr>
              <w:rPr>
                <w:rFonts w:ascii="Arial" w:hAnsi="Arial" w:cs="Arial"/>
              </w:rPr>
            </w:pPr>
          </w:p>
        </w:tc>
        <w:tc>
          <w:tcPr>
            <w:tcW w:w="3492" w:type="dxa"/>
          </w:tcPr>
          <w:p w14:paraId="2A75A669" w14:textId="77777777" w:rsidR="00D21B24" w:rsidRPr="00B04F63" w:rsidRDefault="00D21B24" w:rsidP="001A730D">
            <w:pPr>
              <w:rPr>
                <w:rFonts w:ascii="Arial" w:hAnsi="Arial" w:cs="Arial"/>
              </w:rPr>
            </w:pPr>
            <w:r w:rsidRPr="00B04F63">
              <w:rPr>
                <w:rFonts w:ascii="Arial" w:hAnsi="Arial" w:cs="Arial"/>
              </w:rPr>
              <w:t xml:space="preserve">w/c 19 January 2026 </w:t>
            </w:r>
          </w:p>
        </w:tc>
      </w:tr>
      <w:tr w:rsidR="00D21B24" w:rsidRPr="00B04F63" w14:paraId="6E6BE2E4" w14:textId="77777777" w:rsidTr="001A730D">
        <w:tc>
          <w:tcPr>
            <w:tcW w:w="5524" w:type="dxa"/>
          </w:tcPr>
          <w:p w14:paraId="3C5B6658" w14:textId="77777777" w:rsidR="00D21B24" w:rsidRPr="00B04F63" w:rsidRDefault="00D21B24" w:rsidP="001A730D">
            <w:pPr>
              <w:rPr>
                <w:rFonts w:ascii="Arial" w:hAnsi="Arial" w:cs="Arial"/>
              </w:rPr>
            </w:pPr>
            <w:r w:rsidRPr="00B04F63">
              <w:rPr>
                <w:rFonts w:ascii="Arial" w:hAnsi="Arial" w:cs="Arial"/>
              </w:rPr>
              <w:t>Video auditions to be received (if request approved)</w:t>
            </w:r>
          </w:p>
          <w:p w14:paraId="19720BD2" w14:textId="77777777" w:rsidR="00D21B24" w:rsidRPr="00B04F63" w:rsidRDefault="00D21B24" w:rsidP="001A730D">
            <w:pPr>
              <w:rPr>
                <w:rFonts w:ascii="Arial" w:hAnsi="Arial" w:cs="Arial"/>
              </w:rPr>
            </w:pPr>
          </w:p>
        </w:tc>
        <w:tc>
          <w:tcPr>
            <w:tcW w:w="3492" w:type="dxa"/>
          </w:tcPr>
          <w:p w14:paraId="473C4690" w14:textId="77777777" w:rsidR="00D21B24" w:rsidRPr="00B04F63" w:rsidRDefault="00D21B24" w:rsidP="001A730D">
            <w:pPr>
              <w:rPr>
                <w:rFonts w:ascii="Arial" w:hAnsi="Arial" w:cs="Arial"/>
              </w:rPr>
            </w:pPr>
            <w:r w:rsidRPr="00B04F63">
              <w:rPr>
                <w:rFonts w:ascii="Arial" w:hAnsi="Arial" w:cs="Arial"/>
              </w:rPr>
              <w:t>29 January 2026</w:t>
            </w:r>
          </w:p>
        </w:tc>
      </w:tr>
      <w:tr w:rsidR="00D21B24" w:rsidRPr="00B04F63" w14:paraId="40E272E6" w14:textId="77777777" w:rsidTr="001A730D">
        <w:tc>
          <w:tcPr>
            <w:tcW w:w="5524" w:type="dxa"/>
          </w:tcPr>
          <w:p w14:paraId="3BEC4A33" w14:textId="77777777" w:rsidR="00D21B24" w:rsidRPr="00B04F63" w:rsidRDefault="00D21B24" w:rsidP="001A730D">
            <w:pPr>
              <w:rPr>
                <w:rFonts w:ascii="Arial" w:hAnsi="Arial" w:cs="Arial"/>
              </w:rPr>
            </w:pPr>
            <w:r w:rsidRPr="00B04F63">
              <w:rPr>
                <w:rFonts w:ascii="Arial" w:hAnsi="Arial" w:cs="Arial"/>
              </w:rPr>
              <w:t>Auditions date</w:t>
            </w:r>
          </w:p>
          <w:p w14:paraId="72E76CA7" w14:textId="77777777" w:rsidR="00D21B24" w:rsidRPr="00B04F63" w:rsidRDefault="00D21B24" w:rsidP="001A730D">
            <w:pPr>
              <w:rPr>
                <w:rFonts w:ascii="Arial" w:hAnsi="Arial" w:cs="Arial"/>
              </w:rPr>
            </w:pPr>
          </w:p>
        </w:tc>
        <w:tc>
          <w:tcPr>
            <w:tcW w:w="3492" w:type="dxa"/>
          </w:tcPr>
          <w:p w14:paraId="3340329D" w14:textId="77777777" w:rsidR="00D21B24" w:rsidRPr="00B04F63" w:rsidRDefault="00D21B24" w:rsidP="001A730D">
            <w:pPr>
              <w:rPr>
                <w:rFonts w:ascii="Arial" w:hAnsi="Arial" w:cs="Arial"/>
              </w:rPr>
            </w:pPr>
            <w:r w:rsidRPr="00B04F63">
              <w:rPr>
                <w:rFonts w:ascii="Arial" w:hAnsi="Arial" w:cs="Arial"/>
              </w:rPr>
              <w:t>26 / 27 February 2026</w:t>
            </w:r>
          </w:p>
        </w:tc>
      </w:tr>
      <w:tr w:rsidR="00D21B24" w:rsidRPr="00B875AB" w14:paraId="5F3B4690" w14:textId="77777777" w:rsidTr="001A730D">
        <w:tc>
          <w:tcPr>
            <w:tcW w:w="5524" w:type="dxa"/>
          </w:tcPr>
          <w:p w14:paraId="38FED031" w14:textId="77777777" w:rsidR="00B875AB" w:rsidRPr="00B875AB" w:rsidRDefault="00B875AB" w:rsidP="00B875AB">
            <w:pPr>
              <w:rPr>
                <w:rFonts w:ascii="Arial" w:hAnsi="Arial" w:cs="Arial"/>
              </w:rPr>
            </w:pPr>
            <w:r w:rsidRPr="00B875AB">
              <w:rPr>
                <w:rFonts w:ascii="Arial" w:hAnsi="Arial" w:cs="Arial"/>
              </w:rPr>
              <w:t xml:space="preserve">Letters sent to inform of awards, and if requested to perform.  </w:t>
            </w:r>
          </w:p>
          <w:p w14:paraId="2285B7C0" w14:textId="77777777" w:rsidR="00B875AB" w:rsidRPr="00B875AB" w:rsidRDefault="00B875AB" w:rsidP="00B875AB">
            <w:pPr>
              <w:rPr>
                <w:rFonts w:ascii="Arial" w:hAnsi="Arial" w:cs="Arial"/>
              </w:rPr>
            </w:pPr>
          </w:p>
          <w:p w14:paraId="7EE71351" w14:textId="77777777" w:rsidR="00B875AB" w:rsidRPr="00B875AB" w:rsidRDefault="00B875AB" w:rsidP="00B875AB">
            <w:pPr>
              <w:rPr>
                <w:rFonts w:ascii="Arial" w:hAnsi="Arial" w:cs="Arial"/>
              </w:rPr>
            </w:pPr>
            <w:r w:rsidRPr="00B875AB">
              <w:rPr>
                <w:rFonts w:ascii="Arial" w:hAnsi="Arial" w:cs="Arial"/>
              </w:rPr>
              <w:t>Rehearsal timings to be sent in same communications</w:t>
            </w:r>
          </w:p>
          <w:p w14:paraId="603DC272" w14:textId="77777777" w:rsidR="0027492F" w:rsidRPr="00B875AB" w:rsidRDefault="0027492F" w:rsidP="001A730D">
            <w:pPr>
              <w:rPr>
                <w:rFonts w:ascii="Arial" w:hAnsi="Arial" w:cs="Arial"/>
              </w:rPr>
            </w:pPr>
          </w:p>
          <w:p w14:paraId="421A997F" w14:textId="2A910B47" w:rsidR="00B04F63" w:rsidRPr="00B875AB" w:rsidRDefault="00B04F63" w:rsidP="00B04F63">
            <w:pPr>
              <w:rPr>
                <w:rFonts w:ascii="Arial" w:hAnsi="Arial" w:cs="Arial"/>
              </w:rPr>
            </w:pPr>
          </w:p>
        </w:tc>
        <w:tc>
          <w:tcPr>
            <w:tcW w:w="3492" w:type="dxa"/>
          </w:tcPr>
          <w:p w14:paraId="117F6466" w14:textId="77777777" w:rsidR="00D21B24" w:rsidRPr="00B875AB" w:rsidRDefault="00D21B24" w:rsidP="001A730D">
            <w:pPr>
              <w:rPr>
                <w:rFonts w:ascii="Arial" w:hAnsi="Arial" w:cs="Arial"/>
              </w:rPr>
            </w:pPr>
            <w:r w:rsidRPr="00B875AB">
              <w:rPr>
                <w:rFonts w:ascii="Arial" w:hAnsi="Arial" w:cs="Arial"/>
              </w:rPr>
              <w:t>w/c 13 April 2026</w:t>
            </w:r>
          </w:p>
        </w:tc>
      </w:tr>
      <w:tr w:rsidR="00D21B24" w:rsidRPr="00B04F63" w14:paraId="6097EF4A" w14:textId="77777777" w:rsidTr="001A730D">
        <w:tc>
          <w:tcPr>
            <w:tcW w:w="5524" w:type="dxa"/>
          </w:tcPr>
          <w:p w14:paraId="000EF448" w14:textId="77777777" w:rsidR="00D21B24" w:rsidRPr="00B04F63" w:rsidRDefault="00D21B24" w:rsidP="001A730D">
            <w:pPr>
              <w:rPr>
                <w:rFonts w:ascii="Arial" w:hAnsi="Arial" w:cs="Arial"/>
              </w:rPr>
            </w:pPr>
            <w:r w:rsidRPr="00B04F63">
              <w:rPr>
                <w:rFonts w:ascii="Arial" w:hAnsi="Arial" w:cs="Arial"/>
              </w:rPr>
              <w:t>Rehearsals</w:t>
            </w:r>
          </w:p>
          <w:p w14:paraId="58BE2C32" w14:textId="77777777" w:rsidR="00D21B24" w:rsidRPr="00B04F63" w:rsidRDefault="00D21B24" w:rsidP="001A730D">
            <w:pPr>
              <w:rPr>
                <w:rFonts w:ascii="Arial" w:hAnsi="Arial" w:cs="Arial"/>
              </w:rPr>
            </w:pPr>
          </w:p>
        </w:tc>
        <w:tc>
          <w:tcPr>
            <w:tcW w:w="3492" w:type="dxa"/>
          </w:tcPr>
          <w:p w14:paraId="55601841" w14:textId="77777777" w:rsidR="00D21B24" w:rsidRDefault="00D21B24" w:rsidP="001A730D">
            <w:pPr>
              <w:rPr>
                <w:rFonts w:ascii="Arial" w:hAnsi="Arial" w:cs="Arial"/>
              </w:rPr>
            </w:pPr>
            <w:r w:rsidRPr="00B04F63">
              <w:rPr>
                <w:rFonts w:ascii="Arial" w:hAnsi="Arial" w:cs="Arial"/>
              </w:rPr>
              <w:t xml:space="preserve">27 June 2026 – 1pm </w:t>
            </w:r>
            <w:r w:rsidR="00B04F63">
              <w:rPr>
                <w:rFonts w:ascii="Arial" w:hAnsi="Arial" w:cs="Arial"/>
              </w:rPr>
              <w:t>onwards</w:t>
            </w:r>
          </w:p>
          <w:p w14:paraId="2F9CFEAB" w14:textId="77777777" w:rsidR="00B04F63" w:rsidRDefault="00B04F63" w:rsidP="001A730D">
            <w:pPr>
              <w:rPr>
                <w:rFonts w:ascii="Arial" w:hAnsi="Arial" w:cs="Arial"/>
              </w:rPr>
            </w:pPr>
          </w:p>
          <w:p w14:paraId="12B2634B" w14:textId="01B01EBF" w:rsidR="00B04F63" w:rsidRPr="00B04F63" w:rsidRDefault="00B04F63" w:rsidP="001A730D">
            <w:pPr>
              <w:rPr>
                <w:rFonts w:ascii="Arial" w:hAnsi="Arial" w:cs="Arial"/>
              </w:rPr>
            </w:pPr>
          </w:p>
        </w:tc>
      </w:tr>
      <w:tr w:rsidR="00D21B24" w:rsidRPr="00B04F63" w14:paraId="63A8E400" w14:textId="77777777" w:rsidTr="001A730D">
        <w:tc>
          <w:tcPr>
            <w:tcW w:w="5524" w:type="dxa"/>
          </w:tcPr>
          <w:p w14:paraId="3FC3C8D1" w14:textId="77777777" w:rsidR="00D21B24" w:rsidRPr="00B04F63" w:rsidRDefault="00D21B24" w:rsidP="001A730D">
            <w:pPr>
              <w:rPr>
                <w:rFonts w:ascii="Arial" w:hAnsi="Arial" w:cs="Arial"/>
              </w:rPr>
            </w:pPr>
            <w:r w:rsidRPr="00B04F63">
              <w:rPr>
                <w:rFonts w:ascii="Arial" w:hAnsi="Arial" w:cs="Arial"/>
              </w:rPr>
              <w:t>Celebration Event</w:t>
            </w:r>
          </w:p>
        </w:tc>
        <w:tc>
          <w:tcPr>
            <w:tcW w:w="3492" w:type="dxa"/>
          </w:tcPr>
          <w:p w14:paraId="54FBD915" w14:textId="3311137E" w:rsidR="00D21B24" w:rsidRPr="00B04F63" w:rsidRDefault="00D21B24" w:rsidP="001A730D">
            <w:pPr>
              <w:rPr>
                <w:rFonts w:ascii="Arial" w:hAnsi="Arial" w:cs="Arial"/>
              </w:rPr>
            </w:pPr>
            <w:r w:rsidRPr="00B04F63">
              <w:rPr>
                <w:rFonts w:ascii="Arial" w:hAnsi="Arial" w:cs="Arial"/>
              </w:rPr>
              <w:t xml:space="preserve">27 June 2026 – </w:t>
            </w:r>
            <w:r w:rsidR="001B4EBC">
              <w:rPr>
                <w:rFonts w:ascii="Arial" w:hAnsi="Arial" w:cs="Arial"/>
              </w:rPr>
              <w:t>7.00</w:t>
            </w:r>
            <w:r w:rsidRPr="00B04F63">
              <w:rPr>
                <w:rFonts w:ascii="Arial" w:hAnsi="Arial" w:cs="Arial"/>
              </w:rPr>
              <w:t xml:space="preserve">pm </w:t>
            </w:r>
          </w:p>
          <w:p w14:paraId="5CC3EEB1" w14:textId="77777777" w:rsidR="00D21B24" w:rsidRPr="00B04F63" w:rsidRDefault="00D21B24" w:rsidP="001A730D">
            <w:pPr>
              <w:rPr>
                <w:rFonts w:ascii="Arial" w:hAnsi="Arial" w:cs="Arial"/>
              </w:rPr>
            </w:pPr>
          </w:p>
        </w:tc>
      </w:tr>
    </w:tbl>
    <w:p w14:paraId="613FBCD3" w14:textId="77777777" w:rsidR="00D21B24" w:rsidRPr="00B04F63" w:rsidRDefault="00D21B24" w:rsidP="00D21B24">
      <w:pPr>
        <w:rPr>
          <w:rFonts w:ascii="Arial" w:hAnsi="Arial" w:cs="Arial"/>
          <w:b/>
          <w:bCs/>
        </w:rPr>
      </w:pPr>
    </w:p>
    <w:p w14:paraId="653BC8E9" w14:textId="43281F03" w:rsidR="00D21B24" w:rsidRDefault="00D21B24" w:rsidP="00D21B24">
      <w:pPr>
        <w:rPr>
          <w:rFonts w:ascii="Arial" w:hAnsi="Arial" w:cs="Arial"/>
          <w:b/>
          <w:bCs/>
        </w:rPr>
      </w:pPr>
      <w:r w:rsidRPr="00B04F63">
        <w:rPr>
          <w:rFonts w:ascii="Arial" w:hAnsi="Arial" w:cs="Arial"/>
          <w:b/>
          <w:bCs/>
        </w:rPr>
        <w:t>PLEASE NOTE – Reminders will NOT be sent to applicants, it is their responsibility to provide information in line with the timeline, noting that HBC emails may go into junk emails.</w:t>
      </w:r>
    </w:p>
    <w:p w14:paraId="5E2E01BB" w14:textId="77777777" w:rsidR="005221EC" w:rsidRDefault="005221EC" w:rsidP="00D21B24">
      <w:pPr>
        <w:rPr>
          <w:rFonts w:ascii="Arial" w:hAnsi="Arial" w:cs="Arial"/>
          <w:b/>
          <w:bCs/>
        </w:rPr>
      </w:pPr>
    </w:p>
    <w:p w14:paraId="36DE9137" w14:textId="1375CAAB" w:rsidR="005221EC" w:rsidRPr="00B04F63" w:rsidRDefault="005221EC" w:rsidP="00D21B24">
      <w:pPr>
        <w:rPr>
          <w:rFonts w:ascii="Arial" w:hAnsi="Arial" w:cs="Arial"/>
          <w:b/>
          <w:bCs/>
        </w:rPr>
      </w:pPr>
      <w:r>
        <w:rPr>
          <w:color w:val="FF0000"/>
          <w:sz w:val="40"/>
          <w:szCs w:val="40"/>
        </w:rPr>
        <w:t>A number of award winners will be specifically selected to perform at the event, please check all your correspondence.</w:t>
      </w:r>
    </w:p>
    <w:p w14:paraId="73ADEE4E" w14:textId="77777777" w:rsidR="00D21B24" w:rsidRPr="00B04F63" w:rsidRDefault="00D21B24">
      <w:pPr>
        <w:rPr>
          <w:rFonts w:ascii="Arial" w:hAnsi="Arial" w:cs="Arial"/>
          <w:color w:val="D86DCB" w:themeColor="accent5" w:themeTint="99"/>
        </w:rPr>
      </w:pPr>
      <w:r w:rsidRPr="00B04F63">
        <w:rPr>
          <w:rFonts w:ascii="Arial" w:hAnsi="Arial" w:cs="Arial"/>
          <w:color w:val="D86DCB" w:themeColor="accent5" w:themeTint="99"/>
        </w:rPr>
        <w:br w:type="page"/>
      </w:r>
    </w:p>
    <w:p w14:paraId="7C5417D6" w14:textId="656520F3" w:rsidR="00492786" w:rsidRPr="00492786" w:rsidRDefault="00492786" w:rsidP="00D02272">
      <w:pPr>
        <w:rPr>
          <w:color w:val="D86DCB" w:themeColor="accent5" w:themeTint="99"/>
          <w:sz w:val="40"/>
          <w:szCs w:val="40"/>
        </w:rPr>
      </w:pPr>
      <w:r w:rsidRPr="00492786">
        <w:rPr>
          <w:color w:val="D86DCB" w:themeColor="accent5" w:themeTint="99"/>
          <w:sz w:val="40"/>
          <w:szCs w:val="40"/>
        </w:rPr>
        <w:lastRenderedPageBreak/>
        <w:t>TO BE COMPLETED BY THE CANDIDATE</w:t>
      </w:r>
    </w:p>
    <w:tbl>
      <w:tblPr>
        <w:tblStyle w:val="TableGrid"/>
        <w:tblW w:w="0" w:type="auto"/>
        <w:tblLook w:val="04A0" w:firstRow="1" w:lastRow="0" w:firstColumn="1" w:lastColumn="0" w:noHBand="0" w:noVBand="1"/>
      </w:tblPr>
      <w:tblGrid>
        <w:gridCol w:w="2254"/>
        <w:gridCol w:w="2254"/>
        <w:gridCol w:w="2254"/>
        <w:gridCol w:w="2254"/>
      </w:tblGrid>
      <w:tr w:rsidR="00492786" w:rsidRPr="00492786" w14:paraId="74054BCF" w14:textId="77777777" w:rsidTr="00492786">
        <w:tc>
          <w:tcPr>
            <w:tcW w:w="4508" w:type="dxa"/>
            <w:gridSpan w:val="2"/>
          </w:tcPr>
          <w:p w14:paraId="27F00F26" w14:textId="53BF956D" w:rsidR="00492786" w:rsidRPr="00492786" w:rsidRDefault="00492786" w:rsidP="00F97D0A">
            <w:pPr>
              <w:spacing w:before="120"/>
              <w:rPr>
                <w:rFonts w:ascii="Arial" w:hAnsi="Arial" w:cs="Arial"/>
              </w:rPr>
            </w:pPr>
            <w:r>
              <w:rPr>
                <w:rFonts w:ascii="Arial" w:hAnsi="Arial" w:cs="Arial"/>
              </w:rPr>
              <w:t>Name of Candidate in full:</w:t>
            </w:r>
          </w:p>
        </w:tc>
        <w:tc>
          <w:tcPr>
            <w:tcW w:w="4508" w:type="dxa"/>
            <w:gridSpan w:val="2"/>
          </w:tcPr>
          <w:p w14:paraId="7BFC2ECB" w14:textId="77777777" w:rsidR="00492786" w:rsidRDefault="00492786" w:rsidP="00B04F63">
            <w:pPr>
              <w:rPr>
                <w:rFonts w:ascii="Arial" w:hAnsi="Arial" w:cs="Arial"/>
              </w:rPr>
            </w:pPr>
          </w:p>
          <w:p w14:paraId="682FC934" w14:textId="77777777" w:rsidR="00B04F63" w:rsidRDefault="00B04F63" w:rsidP="00B04F63">
            <w:pPr>
              <w:rPr>
                <w:rFonts w:ascii="Arial" w:hAnsi="Arial" w:cs="Arial"/>
              </w:rPr>
            </w:pPr>
          </w:p>
          <w:p w14:paraId="3F81DCED" w14:textId="77777777" w:rsidR="00492786" w:rsidRPr="00492786" w:rsidRDefault="00492786" w:rsidP="00B04F63">
            <w:pPr>
              <w:rPr>
                <w:rFonts w:ascii="Arial" w:hAnsi="Arial" w:cs="Arial"/>
              </w:rPr>
            </w:pPr>
          </w:p>
        </w:tc>
      </w:tr>
      <w:tr w:rsidR="00492786" w:rsidRPr="00492786" w14:paraId="3F51E23A" w14:textId="77777777" w:rsidTr="00492786">
        <w:tc>
          <w:tcPr>
            <w:tcW w:w="4508" w:type="dxa"/>
            <w:gridSpan w:val="2"/>
          </w:tcPr>
          <w:p w14:paraId="7B8CC64D" w14:textId="77D44B90" w:rsidR="00492786" w:rsidRDefault="00492786" w:rsidP="00F97D0A">
            <w:pPr>
              <w:spacing w:before="120"/>
              <w:rPr>
                <w:rFonts w:ascii="Arial" w:hAnsi="Arial" w:cs="Arial"/>
              </w:rPr>
            </w:pPr>
            <w:r>
              <w:rPr>
                <w:rFonts w:ascii="Arial" w:hAnsi="Arial" w:cs="Arial"/>
              </w:rPr>
              <w:t>Home address including postcode:</w:t>
            </w:r>
          </w:p>
          <w:p w14:paraId="0A3A2AA1" w14:textId="50E8E25C" w:rsidR="00492786" w:rsidRPr="00492786" w:rsidRDefault="00492786" w:rsidP="00F97D0A">
            <w:pPr>
              <w:spacing w:before="120"/>
              <w:rPr>
                <w:rFonts w:ascii="Arial" w:hAnsi="Arial" w:cs="Arial"/>
              </w:rPr>
            </w:pPr>
          </w:p>
        </w:tc>
        <w:tc>
          <w:tcPr>
            <w:tcW w:w="4508" w:type="dxa"/>
            <w:gridSpan w:val="2"/>
          </w:tcPr>
          <w:p w14:paraId="1D874439" w14:textId="77777777" w:rsidR="00492786" w:rsidRDefault="00492786" w:rsidP="00B04F63">
            <w:pPr>
              <w:rPr>
                <w:rFonts w:ascii="Arial" w:hAnsi="Arial" w:cs="Arial"/>
              </w:rPr>
            </w:pPr>
          </w:p>
          <w:p w14:paraId="61C6ADFA" w14:textId="77777777" w:rsidR="00492786" w:rsidRDefault="00492786" w:rsidP="00B04F63">
            <w:pPr>
              <w:rPr>
                <w:rFonts w:ascii="Arial" w:hAnsi="Arial" w:cs="Arial"/>
              </w:rPr>
            </w:pPr>
          </w:p>
          <w:p w14:paraId="7EC3F35C" w14:textId="77777777" w:rsidR="00492786" w:rsidRDefault="00492786" w:rsidP="00B04F63">
            <w:pPr>
              <w:rPr>
                <w:rFonts w:ascii="Arial" w:hAnsi="Arial" w:cs="Arial"/>
              </w:rPr>
            </w:pPr>
          </w:p>
          <w:p w14:paraId="748221A6" w14:textId="77777777" w:rsidR="00492786" w:rsidRPr="00492786" w:rsidRDefault="00492786" w:rsidP="00B04F63">
            <w:pPr>
              <w:rPr>
                <w:rFonts w:ascii="Arial" w:hAnsi="Arial" w:cs="Arial"/>
              </w:rPr>
            </w:pPr>
          </w:p>
        </w:tc>
      </w:tr>
      <w:tr w:rsidR="00F97D0A" w:rsidRPr="00492786" w14:paraId="41C8412F" w14:textId="77777777" w:rsidTr="00492786">
        <w:tc>
          <w:tcPr>
            <w:tcW w:w="4508" w:type="dxa"/>
            <w:gridSpan w:val="2"/>
          </w:tcPr>
          <w:p w14:paraId="245F7B33" w14:textId="2663D2C4" w:rsidR="00F97D0A" w:rsidRDefault="00F97D0A" w:rsidP="00F97D0A">
            <w:pPr>
              <w:spacing w:before="120"/>
              <w:rPr>
                <w:rFonts w:ascii="Arial" w:hAnsi="Arial" w:cs="Arial"/>
              </w:rPr>
            </w:pPr>
            <w:r>
              <w:rPr>
                <w:rFonts w:ascii="Arial" w:hAnsi="Arial" w:cs="Arial"/>
              </w:rPr>
              <w:t>Term time address (if different from above):</w:t>
            </w:r>
          </w:p>
          <w:p w14:paraId="4897FF6A" w14:textId="77777777" w:rsidR="00F97D0A" w:rsidRDefault="00F97D0A" w:rsidP="00F97D0A">
            <w:pPr>
              <w:spacing w:before="120"/>
              <w:rPr>
                <w:rFonts w:ascii="Arial" w:hAnsi="Arial" w:cs="Arial"/>
              </w:rPr>
            </w:pPr>
          </w:p>
          <w:p w14:paraId="157CC12B" w14:textId="015CD09E" w:rsidR="00F97D0A" w:rsidRDefault="00F97D0A" w:rsidP="00F97D0A">
            <w:pPr>
              <w:spacing w:before="120"/>
              <w:rPr>
                <w:rFonts w:ascii="Arial" w:hAnsi="Arial" w:cs="Arial"/>
              </w:rPr>
            </w:pPr>
          </w:p>
        </w:tc>
        <w:tc>
          <w:tcPr>
            <w:tcW w:w="4508" w:type="dxa"/>
            <w:gridSpan w:val="2"/>
          </w:tcPr>
          <w:p w14:paraId="128D6732" w14:textId="77777777" w:rsidR="00F97D0A" w:rsidRDefault="00F97D0A" w:rsidP="00B04F63">
            <w:pPr>
              <w:rPr>
                <w:rFonts w:ascii="Arial" w:hAnsi="Arial" w:cs="Arial"/>
              </w:rPr>
            </w:pPr>
          </w:p>
          <w:p w14:paraId="436707FF" w14:textId="77777777" w:rsidR="00B04F63" w:rsidRDefault="00B04F63" w:rsidP="00B04F63">
            <w:pPr>
              <w:rPr>
                <w:rFonts w:ascii="Arial" w:hAnsi="Arial" w:cs="Arial"/>
              </w:rPr>
            </w:pPr>
          </w:p>
          <w:p w14:paraId="6E0B47A4" w14:textId="77777777" w:rsidR="00B04F63" w:rsidRDefault="00B04F63" w:rsidP="00B04F63">
            <w:pPr>
              <w:rPr>
                <w:rFonts w:ascii="Arial" w:hAnsi="Arial" w:cs="Arial"/>
              </w:rPr>
            </w:pPr>
          </w:p>
        </w:tc>
      </w:tr>
      <w:tr w:rsidR="00492786" w:rsidRPr="00492786" w14:paraId="5E4EAFB1" w14:textId="77777777" w:rsidTr="00492786">
        <w:tc>
          <w:tcPr>
            <w:tcW w:w="4508" w:type="dxa"/>
            <w:gridSpan w:val="2"/>
          </w:tcPr>
          <w:p w14:paraId="1A37AB5B" w14:textId="5E9981FE" w:rsidR="00492786" w:rsidRDefault="00492786" w:rsidP="00F97D0A">
            <w:pPr>
              <w:spacing w:before="120"/>
              <w:rPr>
                <w:rFonts w:ascii="Arial" w:hAnsi="Arial" w:cs="Arial"/>
              </w:rPr>
            </w:pPr>
            <w:r>
              <w:rPr>
                <w:rFonts w:ascii="Arial" w:hAnsi="Arial" w:cs="Arial"/>
              </w:rPr>
              <w:t>Contact Telephone Number(s):</w:t>
            </w:r>
          </w:p>
          <w:p w14:paraId="4360ADE7" w14:textId="7B7E4205" w:rsidR="00492786" w:rsidRPr="00492786" w:rsidRDefault="00492786" w:rsidP="00F97D0A">
            <w:pPr>
              <w:spacing w:before="120"/>
              <w:rPr>
                <w:rFonts w:ascii="Arial" w:hAnsi="Arial" w:cs="Arial"/>
              </w:rPr>
            </w:pPr>
          </w:p>
        </w:tc>
        <w:tc>
          <w:tcPr>
            <w:tcW w:w="4508" w:type="dxa"/>
            <w:gridSpan w:val="2"/>
          </w:tcPr>
          <w:p w14:paraId="6EFC40CB" w14:textId="77777777" w:rsidR="00492786" w:rsidRPr="00492786" w:rsidRDefault="00492786" w:rsidP="00B04F63">
            <w:pPr>
              <w:rPr>
                <w:rFonts w:ascii="Arial" w:hAnsi="Arial" w:cs="Arial"/>
              </w:rPr>
            </w:pPr>
          </w:p>
        </w:tc>
      </w:tr>
      <w:tr w:rsidR="00492786" w:rsidRPr="00492786" w14:paraId="54838360" w14:textId="77777777" w:rsidTr="00492786">
        <w:tc>
          <w:tcPr>
            <w:tcW w:w="4508" w:type="dxa"/>
            <w:gridSpan w:val="2"/>
          </w:tcPr>
          <w:p w14:paraId="4BC408D9" w14:textId="421CD07B" w:rsidR="00492786" w:rsidRDefault="00492786" w:rsidP="00F97D0A">
            <w:pPr>
              <w:spacing w:before="120"/>
              <w:rPr>
                <w:rFonts w:ascii="Arial" w:hAnsi="Arial" w:cs="Arial"/>
              </w:rPr>
            </w:pPr>
            <w:r>
              <w:rPr>
                <w:rFonts w:ascii="Arial" w:hAnsi="Arial" w:cs="Arial"/>
              </w:rPr>
              <w:t>E-mail address:</w:t>
            </w:r>
          </w:p>
          <w:p w14:paraId="0BB71490" w14:textId="52BF2427" w:rsidR="00492786" w:rsidRPr="00492786" w:rsidRDefault="00492786" w:rsidP="00F97D0A">
            <w:pPr>
              <w:spacing w:before="120"/>
              <w:rPr>
                <w:rFonts w:ascii="Arial" w:hAnsi="Arial" w:cs="Arial"/>
              </w:rPr>
            </w:pPr>
          </w:p>
        </w:tc>
        <w:tc>
          <w:tcPr>
            <w:tcW w:w="4508" w:type="dxa"/>
            <w:gridSpan w:val="2"/>
          </w:tcPr>
          <w:p w14:paraId="099C8413" w14:textId="77777777" w:rsidR="00492786" w:rsidRPr="00492786" w:rsidRDefault="00492786" w:rsidP="00F97D0A">
            <w:pPr>
              <w:spacing w:before="120"/>
              <w:rPr>
                <w:rFonts w:ascii="Arial" w:hAnsi="Arial" w:cs="Arial"/>
              </w:rPr>
            </w:pPr>
          </w:p>
        </w:tc>
      </w:tr>
      <w:tr w:rsidR="00F97D0A" w:rsidRPr="00F97D0A" w14:paraId="2D976B95" w14:textId="77777777" w:rsidTr="007741E7">
        <w:tc>
          <w:tcPr>
            <w:tcW w:w="2254" w:type="dxa"/>
            <w:tcBorders>
              <w:bottom w:val="single" w:sz="4" w:space="0" w:color="auto"/>
            </w:tcBorders>
          </w:tcPr>
          <w:p w14:paraId="764FBF71" w14:textId="6676C50A" w:rsidR="00F97D0A" w:rsidRDefault="00F97D0A" w:rsidP="00F97D0A">
            <w:pPr>
              <w:spacing w:before="120"/>
              <w:rPr>
                <w:rFonts w:ascii="Arial" w:hAnsi="Arial" w:cs="Arial"/>
              </w:rPr>
            </w:pPr>
            <w:r w:rsidRPr="00F97D0A">
              <w:rPr>
                <w:rFonts w:ascii="Arial" w:hAnsi="Arial" w:cs="Arial"/>
              </w:rPr>
              <w:t>Age:</w:t>
            </w:r>
          </w:p>
          <w:p w14:paraId="5A8643B1" w14:textId="253C06FA" w:rsidR="00F97D0A" w:rsidRPr="00F97D0A" w:rsidRDefault="00F97D0A" w:rsidP="00F97D0A">
            <w:pPr>
              <w:spacing w:before="120"/>
              <w:rPr>
                <w:rFonts w:ascii="Arial" w:hAnsi="Arial" w:cs="Arial"/>
              </w:rPr>
            </w:pPr>
          </w:p>
        </w:tc>
        <w:tc>
          <w:tcPr>
            <w:tcW w:w="2254" w:type="dxa"/>
            <w:tcBorders>
              <w:bottom w:val="single" w:sz="4" w:space="0" w:color="auto"/>
            </w:tcBorders>
          </w:tcPr>
          <w:p w14:paraId="6BDFC78C" w14:textId="77777777" w:rsidR="00F97D0A" w:rsidRPr="00F97D0A" w:rsidRDefault="00F97D0A" w:rsidP="00F97D0A">
            <w:pPr>
              <w:spacing w:before="120"/>
              <w:rPr>
                <w:rFonts w:ascii="Arial" w:hAnsi="Arial" w:cs="Arial"/>
              </w:rPr>
            </w:pPr>
          </w:p>
        </w:tc>
        <w:tc>
          <w:tcPr>
            <w:tcW w:w="2254" w:type="dxa"/>
            <w:tcBorders>
              <w:bottom w:val="single" w:sz="4" w:space="0" w:color="auto"/>
            </w:tcBorders>
          </w:tcPr>
          <w:p w14:paraId="02F7356F" w14:textId="7571FFF9" w:rsidR="00F97D0A" w:rsidRPr="00F97D0A" w:rsidRDefault="00F97D0A" w:rsidP="00F97D0A">
            <w:pPr>
              <w:spacing w:before="120"/>
              <w:rPr>
                <w:rFonts w:ascii="Arial" w:hAnsi="Arial" w:cs="Arial"/>
              </w:rPr>
            </w:pPr>
            <w:r w:rsidRPr="00F97D0A">
              <w:rPr>
                <w:rFonts w:ascii="Arial" w:hAnsi="Arial" w:cs="Arial"/>
              </w:rPr>
              <w:t>DOB:</w:t>
            </w:r>
          </w:p>
        </w:tc>
        <w:tc>
          <w:tcPr>
            <w:tcW w:w="2254" w:type="dxa"/>
            <w:tcBorders>
              <w:bottom w:val="single" w:sz="4" w:space="0" w:color="auto"/>
            </w:tcBorders>
          </w:tcPr>
          <w:p w14:paraId="60C98245" w14:textId="77777777" w:rsidR="00F97D0A" w:rsidRPr="00F97D0A" w:rsidRDefault="00F97D0A" w:rsidP="00F97D0A">
            <w:pPr>
              <w:spacing w:before="120"/>
              <w:rPr>
                <w:rFonts w:ascii="Arial" w:hAnsi="Arial" w:cs="Arial"/>
              </w:rPr>
            </w:pPr>
          </w:p>
        </w:tc>
      </w:tr>
      <w:tr w:rsidR="00F97D0A" w:rsidRPr="00F97D0A" w14:paraId="400B286E" w14:textId="77777777" w:rsidTr="007741E7">
        <w:tc>
          <w:tcPr>
            <w:tcW w:w="4508" w:type="dxa"/>
            <w:gridSpan w:val="2"/>
            <w:tcBorders>
              <w:bottom w:val="single" w:sz="4" w:space="0" w:color="auto"/>
            </w:tcBorders>
          </w:tcPr>
          <w:p w14:paraId="6ACA365B" w14:textId="58E5782E" w:rsidR="00F97D0A" w:rsidRPr="00F97D0A" w:rsidRDefault="00F97D0A" w:rsidP="00F97D0A">
            <w:pPr>
              <w:spacing w:before="120"/>
              <w:rPr>
                <w:rFonts w:ascii="Arial" w:hAnsi="Arial" w:cs="Arial"/>
              </w:rPr>
            </w:pPr>
            <w:r>
              <w:rPr>
                <w:rFonts w:ascii="Arial" w:hAnsi="Arial" w:cs="Arial"/>
              </w:rPr>
              <w:t xml:space="preserve">School or College Attended: </w:t>
            </w:r>
          </w:p>
        </w:tc>
        <w:tc>
          <w:tcPr>
            <w:tcW w:w="4508" w:type="dxa"/>
            <w:gridSpan w:val="2"/>
            <w:tcBorders>
              <w:bottom w:val="single" w:sz="4" w:space="0" w:color="auto"/>
            </w:tcBorders>
          </w:tcPr>
          <w:p w14:paraId="75F6E057" w14:textId="77777777" w:rsidR="00F97D0A" w:rsidRDefault="00F97D0A" w:rsidP="00B04F63">
            <w:pPr>
              <w:rPr>
                <w:rFonts w:ascii="Arial" w:hAnsi="Arial" w:cs="Arial"/>
              </w:rPr>
            </w:pPr>
          </w:p>
          <w:p w14:paraId="502BEC0A" w14:textId="77777777" w:rsidR="00F97D0A" w:rsidRPr="00F97D0A" w:rsidRDefault="00F97D0A" w:rsidP="00B04F63">
            <w:pPr>
              <w:rPr>
                <w:rFonts w:ascii="Arial" w:hAnsi="Arial" w:cs="Arial"/>
              </w:rPr>
            </w:pPr>
          </w:p>
        </w:tc>
      </w:tr>
      <w:tr w:rsidR="00D22A87" w:rsidRPr="00F97D0A" w14:paraId="5D47F6B3" w14:textId="77777777" w:rsidTr="001A730D">
        <w:tc>
          <w:tcPr>
            <w:tcW w:w="4508" w:type="dxa"/>
            <w:gridSpan w:val="2"/>
            <w:tcBorders>
              <w:bottom w:val="single" w:sz="4" w:space="0" w:color="auto"/>
            </w:tcBorders>
          </w:tcPr>
          <w:p w14:paraId="1066E7F8" w14:textId="4C9B9D44" w:rsidR="00D22A87" w:rsidRPr="00F97D0A" w:rsidRDefault="00D22A87" w:rsidP="001A730D">
            <w:pPr>
              <w:spacing w:before="120"/>
              <w:rPr>
                <w:rFonts w:ascii="Arial" w:hAnsi="Arial" w:cs="Arial"/>
              </w:rPr>
            </w:pPr>
            <w:r w:rsidRPr="00D22A87">
              <w:rPr>
                <w:rFonts w:ascii="Arial" w:hAnsi="Arial" w:cs="Arial"/>
                <w:snapToGrid w:val="0"/>
              </w:rPr>
              <w:t>Please state whether you desire to be examined in the proficiency of singing or in a particular instrument.</w:t>
            </w:r>
          </w:p>
        </w:tc>
        <w:tc>
          <w:tcPr>
            <w:tcW w:w="4508" w:type="dxa"/>
            <w:gridSpan w:val="2"/>
            <w:tcBorders>
              <w:bottom w:val="single" w:sz="4" w:space="0" w:color="auto"/>
            </w:tcBorders>
          </w:tcPr>
          <w:p w14:paraId="56DDD575" w14:textId="77777777" w:rsidR="00D22A87" w:rsidRDefault="00D22A87" w:rsidP="00B04F63">
            <w:pPr>
              <w:rPr>
                <w:rFonts w:ascii="Arial" w:hAnsi="Arial" w:cs="Arial"/>
              </w:rPr>
            </w:pPr>
          </w:p>
          <w:p w14:paraId="1752C478" w14:textId="77777777" w:rsidR="00D22A87" w:rsidRPr="00F97D0A" w:rsidRDefault="00D22A87" w:rsidP="00B04F63">
            <w:pPr>
              <w:rPr>
                <w:rFonts w:ascii="Arial" w:hAnsi="Arial" w:cs="Arial"/>
              </w:rPr>
            </w:pPr>
          </w:p>
        </w:tc>
      </w:tr>
      <w:tr w:rsidR="00D21B24" w:rsidRPr="00F97D0A" w14:paraId="04A9D12D" w14:textId="77777777" w:rsidTr="001A730D">
        <w:tc>
          <w:tcPr>
            <w:tcW w:w="4508" w:type="dxa"/>
            <w:gridSpan w:val="2"/>
            <w:tcBorders>
              <w:bottom w:val="single" w:sz="4" w:space="0" w:color="auto"/>
            </w:tcBorders>
          </w:tcPr>
          <w:p w14:paraId="7B168390" w14:textId="276B6A9D" w:rsidR="00D21B24" w:rsidRPr="00F97D0A" w:rsidRDefault="00D21B24" w:rsidP="001A730D">
            <w:pPr>
              <w:spacing w:before="120"/>
              <w:rPr>
                <w:rFonts w:ascii="Arial" w:hAnsi="Arial" w:cs="Arial"/>
              </w:rPr>
            </w:pPr>
            <w:r>
              <w:rPr>
                <w:rFonts w:ascii="Arial" w:hAnsi="Arial" w:cs="Arial"/>
                <w:snapToGrid w:val="0"/>
              </w:rPr>
              <w:t>Please state if you will be accompanied by someone for your audition / performance (it is your responsibility to arrange this).</w:t>
            </w:r>
          </w:p>
        </w:tc>
        <w:tc>
          <w:tcPr>
            <w:tcW w:w="4508" w:type="dxa"/>
            <w:gridSpan w:val="2"/>
            <w:tcBorders>
              <w:bottom w:val="single" w:sz="4" w:space="0" w:color="auto"/>
            </w:tcBorders>
          </w:tcPr>
          <w:p w14:paraId="29C23542" w14:textId="77777777" w:rsidR="00D21B24" w:rsidRDefault="00D21B24" w:rsidP="00B04F63">
            <w:pPr>
              <w:rPr>
                <w:rFonts w:ascii="Arial" w:hAnsi="Arial" w:cs="Arial"/>
              </w:rPr>
            </w:pPr>
          </w:p>
          <w:p w14:paraId="1A81E7E4" w14:textId="77777777" w:rsidR="00D21B24" w:rsidRPr="00F97D0A" w:rsidRDefault="00D21B24" w:rsidP="00B04F63">
            <w:pPr>
              <w:rPr>
                <w:rFonts w:ascii="Arial" w:hAnsi="Arial" w:cs="Arial"/>
              </w:rPr>
            </w:pPr>
          </w:p>
        </w:tc>
      </w:tr>
      <w:tr w:rsidR="00F97D0A" w:rsidRPr="00F97D0A" w14:paraId="28CE563B" w14:textId="77777777" w:rsidTr="007741E7">
        <w:tc>
          <w:tcPr>
            <w:tcW w:w="9016" w:type="dxa"/>
            <w:gridSpan w:val="4"/>
            <w:tcBorders>
              <w:top w:val="single" w:sz="4" w:space="0" w:color="auto"/>
              <w:left w:val="nil"/>
              <w:bottom w:val="single" w:sz="4" w:space="0" w:color="auto"/>
              <w:right w:val="nil"/>
            </w:tcBorders>
          </w:tcPr>
          <w:p w14:paraId="6C50E9CC" w14:textId="77777777" w:rsidR="007741E7" w:rsidRDefault="007741E7" w:rsidP="00F97D0A">
            <w:pPr>
              <w:ind w:firstLine="22"/>
              <w:rPr>
                <w:rFonts w:ascii="Arial" w:hAnsi="Arial" w:cs="Arial"/>
              </w:rPr>
            </w:pPr>
          </w:p>
          <w:p w14:paraId="51B433A4" w14:textId="77777777" w:rsidR="00D22A87" w:rsidRDefault="00D22A87" w:rsidP="00D22A87">
            <w:pPr>
              <w:rPr>
                <w:rFonts w:ascii="Arial" w:hAnsi="Arial" w:cs="Arial"/>
              </w:rPr>
            </w:pPr>
          </w:p>
          <w:p w14:paraId="33791895" w14:textId="27F734E0" w:rsidR="00F97D0A" w:rsidRPr="00F97D0A" w:rsidRDefault="00F97D0A" w:rsidP="00D22A87">
            <w:pPr>
              <w:rPr>
                <w:rFonts w:ascii="Arial" w:hAnsi="Arial" w:cs="Arial"/>
              </w:rPr>
            </w:pPr>
            <w:r w:rsidRPr="00F97D0A">
              <w:rPr>
                <w:rFonts w:ascii="Arial" w:hAnsi="Arial" w:cs="Arial"/>
              </w:rPr>
              <w:t>Please give an outline of your musical education and achievements to date. This should include details of grades obtained:</w:t>
            </w:r>
          </w:p>
          <w:p w14:paraId="4CD880B4" w14:textId="77777777" w:rsidR="00F97D0A" w:rsidRPr="00F97D0A" w:rsidRDefault="00F97D0A" w:rsidP="00F97D0A">
            <w:pPr>
              <w:spacing w:before="120"/>
              <w:rPr>
                <w:rFonts w:ascii="Arial" w:hAnsi="Arial" w:cs="Arial"/>
              </w:rPr>
            </w:pPr>
          </w:p>
        </w:tc>
      </w:tr>
      <w:tr w:rsidR="00F97D0A" w:rsidRPr="00F97D0A" w14:paraId="0692CAE3" w14:textId="77777777" w:rsidTr="007741E7">
        <w:tc>
          <w:tcPr>
            <w:tcW w:w="9016" w:type="dxa"/>
            <w:gridSpan w:val="4"/>
            <w:tcBorders>
              <w:top w:val="single" w:sz="4" w:space="0" w:color="auto"/>
            </w:tcBorders>
          </w:tcPr>
          <w:p w14:paraId="332F9DED" w14:textId="77777777" w:rsidR="00F97D0A" w:rsidRDefault="00F97D0A" w:rsidP="007741E7">
            <w:pPr>
              <w:rPr>
                <w:rFonts w:ascii="Arial" w:hAnsi="Arial" w:cs="Arial"/>
              </w:rPr>
            </w:pPr>
          </w:p>
          <w:p w14:paraId="250C8927" w14:textId="77777777" w:rsidR="007741E7" w:rsidRDefault="007741E7" w:rsidP="007741E7">
            <w:pPr>
              <w:rPr>
                <w:rFonts w:ascii="Arial" w:hAnsi="Arial" w:cs="Arial"/>
              </w:rPr>
            </w:pPr>
          </w:p>
          <w:p w14:paraId="43F5F3C8" w14:textId="77777777" w:rsidR="007741E7" w:rsidRDefault="007741E7" w:rsidP="007741E7">
            <w:pPr>
              <w:rPr>
                <w:rFonts w:ascii="Arial" w:hAnsi="Arial" w:cs="Arial"/>
              </w:rPr>
            </w:pPr>
          </w:p>
          <w:p w14:paraId="11D2F505" w14:textId="77777777" w:rsidR="007741E7" w:rsidRDefault="007741E7" w:rsidP="007741E7">
            <w:pPr>
              <w:rPr>
                <w:rFonts w:ascii="Arial" w:hAnsi="Arial" w:cs="Arial"/>
              </w:rPr>
            </w:pPr>
          </w:p>
          <w:p w14:paraId="7764E958" w14:textId="77777777" w:rsidR="007741E7" w:rsidRDefault="007741E7" w:rsidP="007741E7">
            <w:pPr>
              <w:rPr>
                <w:rFonts w:ascii="Arial" w:hAnsi="Arial" w:cs="Arial"/>
              </w:rPr>
            </w:pPr>
          </w:p>
          <w:p w14:paraId="6C304824" w14:textId="77777777" w:rsidR="007741E7" w:rsidRDefault="007741E7" w:rsidP="007741E7">
            <w:pPr>
              <w:rPr>
                <w:rFonts w:ascii="Arial" w:hAnsi="Arial" w:cs="Arial"/>
              </w:rPr>
            </w:pPr>
          </w:p>
          <w:p w14:paraId="65D7B6A7" w14:textId="77777777" w:rsidR="007741E7" w:rsidRDefault="007741E7" w:rsidP="007741E7">
            <w:pPr>
              <w:rPr>
                <w:rFonts w:ascii="Arial" w:hAnsi="Arial" w:cs="Arial"/>
              </w:rPr>
            </w:pPr>
          </w:p>
          <w:p w14:paraId="3EF170E8" w14:textId="77777777" w:rsidR="007741E7" w:rsidRDefault="007741E7" w:rsidP="007741E7">
            <w:pPr>
              <w:rPr>
                <w:rFonts w:ascii="Arial" w:hAnsi="Arial" w:cs="Arial"/>
              </w:rPr>
            </w:pPr>
          </w:p>
          <w:p w14:paraId="00FCB280" w14:textId="77777777" w:rsidR="007741E7" w:rsidRDefault="007741E7" w:rsidP="007741E7">
            <w:pPr>
              <w:rPr>
                <w:rFonts w:ascii="Arial" w:hAnsi="Arial" w:cs="Arial"/>
              </w:rPr>
            </w:pPr>
          </w:p>
          <w:p w14:paraId="54C829F3" w14:textId="77777777" w:rsidR="007741E7" w:rsidRDefault="007741E7" w:rsidP="007741E7">
            <w:pPr>
              <w:rPr>
                <w:rFonts w:ascii="Arial" w:hAnsi="Arial" w:cs="Arial"/>
              </w:rPr>
            </w:pPr>
          </w:p>
          <w:p w14:paraId="3C64DF96" w14:textId="77777777" w:rsidR="007741E7" w:rsidRDefault="007741E7" w:rsidP="007741E7">
            <w:pPr>
              <w:rPr>
                <w:rFonts w:ascii="Arial" w:hAnsi="Arial" w:cs="Arial"/>
              </w:rPr>
            </w:pPr>
          </w:p>
          <w:p w14:paraId="0A44A5A1" w14:textId="77777777" w:rsidR="007741E7" w:rsidRDefault="007741E7" w:rsidP="007741E7">
            <w:pPr>
              <w:rPr>
                <w:rFonts w:ascii="Arial" w:hAnsi="Arial" w:cs="Arial"/>
              </w:rPr>
            </w:pPr>
          </w:p>
        </w:tc>
      </w:tr>
    </w:tbl>
    <w:p w14:paraId="1A2552D6" w14:textId="2C7992F3" w:rsidR="007741E7" w:rsidRPr="00D22A87" w:rsidRDefault="007741E7" w:rsidP="00D22A87">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741E7" w:rsidRPr="00F97D0A" w14:paraId="2168565F" w14:textId="77777777" w:rsidTr="007741E7">
        <w:tc>
          <w:tcPr>
            <w:tcW w:w="9016" w:type="dxa"/>
            <w:tcBorders>
              <w:bottom w:val="single" w:sz="4" w:space="0" w:color="auto"/>
            </w:tcBorders>
          </w:tcPr>
          <w:p w14:paraId="4847D663" w14:textId="77777777" w:rsidR="007741E7" w:rsidRPr="007741E7" w:rsidRDefault="007741E7" w:rsidP="007741E7">
            <w:pPr>
              <w:rPr>
                <w:rFonts w:ascii="Arial" w:hAnsi="Arial" w:cs="Arial"/>
              </w:rPr>
            </w:pPr>
            <w:r w:rsidRPr="007741E7">
              <w:rPr>
                <w:rFonts w:ascii="Arial" w:hAnsi="Arial" w:cs="Arial"/>
              </w:rPr>
              <w:t>Have you received a previous award under the scholarship?  If yes please give details of what the award was used for and the date of the award.</w:t>
            </w:r>
          </w:p>
          <w:p w14:paraId="59E0D56B" w14:textId="77777777" w:rsidR="007741E7" w:rsidRPr="00F97D0A" w:rsidRDefault="007741E7" w:rsidP="001A730D">
            <w:pPr>
              <w:spacing w:before="120"/>
              <w:rPr>
                <w:rFonts w:ascii="Arial" w:hAnsi="Arial" w:cs="Arial"/>
              </w:rPr>
            </w:pPr>
          </w:p>
        </w:tc>
      </w:tr>
      <w:tr w:rsidR="007741E7" w:rsidRPr="00F97D0A" w14:paraId="77AE6503" w14:textId="77777777" w:rsidTr="007741E7">
        <w:tc>
          <w:tcPr>
            <w:tcW w:w="9016" w:type="dxa"/>
            <w:tcBorders>
              <w:top w:val="single" w:sz="4" w:space="0" w:color="auto"/>
              <w:left w:val="single" w:sz="4" w:space="0" w:color="auto"/>
              <w:bottom w:val="single" w:sz="4" w:space="0" w:color="auto"/>
              <w:right w:val="single" w:sz="4" w:space="0" w:color="auto"/>
            </w:tcBorders>
          </w:tcPr>
          <w:p w14:paraId="3AC62E96" w14:textId="77777777" w:rsidR="007741E7" w:rsidRDefault="007741E7" w:rsidP="007741E7">
            <w:pPr>
              <w:rPr>
                <w:rFonts w:ascii="Arial" w:hAnsi="Arial" w:cs="Arial"/>
              </w:rPr>
            </w:pPr>
          </w:p>
          <w:p w14:paraId="5FF6138C" w14:textId="77777777" w:rsidR="007741E7" w:rsidRDefault="007741E7" w:rsidP="007741E7">
            <w:pPr>
              <w:rPr>
                <w:rFonts w:ascii="Arial" w:hAnsi="Arial" w:cs="Arial"/>
              </w:rPr>
            </w:pPr>
          </w:p>
          <w:p w14:paraId="7E58C0A4" w14:textId="77777777" w:rsidR="007741E7" w:rsidRDefault="007741E7" w:rsidP="007741E7">
            <w:pPr>
              <w:rPr>
                <w:rFonts w:ascii="Arial" w:hAnsi="Arial" w:cs="Arial"/>
              </w:rPr>
            </w:pPr>
          </w:p>
          <w:p w14:paraId="2DE34B2A" w14:textId="77777777" w:rsidR="007741E7" w:rsidRDefault="007741E7" w:rsidP="007741E7">
            <w:pPr>
              <w:rPr>
                <w:rFonts w:ascii="Arial" w:hAnsi="Arial" w:cs="Arial"/>
              </w:rPr>
            </w:pPr>
          </w:p>
          <w:p w14:paraId="03C76034" w14:textId="77777777" w:rsidR="007741E7" w:rsidRDefault="007741E7" w:rsidP="007741E7">
            <w:pPr>
              <w:rPr>
                <w:rFonts w:ascii="Arial" w:hAnsi="Arial" w:cs="Arial"/>
              </w:rPr>
            </w:pPr>
          </w:p>
          <w:p w14:paraId="12C26B7B" w14:textId="77777777" w:rsidR="007741E7" w:rsidRDefault="007741E7" w:rsidP="007741E7">
            <w:pPr>
              <w:rPr>
                <w:rFonts w:ascii="Arial" w:hAnsi="Arial" w:cs="Arial"/>
              </w:rPr>
            </w:pPr>
          </w:p>
          <w:p w14:paraId="47A21730" w14:textId="77777777" w:rsidR="007741E7" w:rsidRDefault="007741E7" w:rsidP="007741E7">
            <w:pPr>
              <w:rPr>
                <w:rFonts w:ascii="Arial" w:hAnsi="Arial" w:cs="Arial"/>
              </w:rPr>
            </w:pPr>
          </w:p>
          <w:p w14:paraId="6C10877A" w14:textId="77777777" w:rsidR="007741E7" w:rsidRDefault="007741E7" w:rsidP="007741E7">
            <w:pPr>
              <w:rPr>
                <w:rFonts w:ascii="Arial" w:hAnsi="Arial" w:cs="Arial"/>
              </w:rPr>
            </w:pPr>
          </w:p>
          <w:p w14:paraId="5E9C9B64" w14:textId="77777777" w:rsidR="007741E7" w:rsidRDefault="007741E7" w:rsidP="007741E7">
            <w:pPr>
              <w:rPr>
                <w:rFonts w:ascii="Arial" w:hAnsi="Arial" w:cs="Arial"/>
              </w:rPr>
            </w:pPr>
          </w:p>
          <w:p w14:paraId="26C82136" w14:textId="77777777" w:rsidR="007741E7" w:rsidRDefault="007741E7" w:rsidP="007741E7">
            <w:pPr>
              <w:rPr>
                <w:rFonts w:ascii="Arial" w:hAnsi="Arial" w:cs="Arial"/>
              </w:rPr>
            </w:pPr>
          </w:p>
          <w:p w14:paraId="30606D8C" w14:textId="77777777" w:rsidR="007741E7" w:rsidRDefault="007741E7" w:rsidP="007741E7">
            <w:pPr>
              <w:rPr>
                <w:rFonts w:ascii="Arial" w:hAnsi="Arial" w:cs="Arial"/>
              </w:rPr>
            </w:pPr>
          </w:p>
          <w:p w14:paraId="7E5756EB" w14:textId="77777777" w:rsidR="007741E7" w:rsidRDefault="007741E7" w:rsidP="007741E7">
            <w:pPr>
              <w:rPr>
                <w:rFonts w:ascii="Arial" w:hAnsi="Arial" w:cs="Arial"/>
              </w:rPr>
            </w:pPr>
          </w:p>
        </w:tc>
      </w:tr>
      <w:tr w:rsidR="007741E7" w:rsidRPr="00F97D0A" w14:paraId="5E25EF6B" w14:textId="77777777" w:rsidTr="001A730D">
        <w:tc>
          <w:tcPr>
            <w:tcW w:w="9016" w:type="dxa"/>
            <w:tcBorders>
              <w:bottom w:val="single" w:sz="4" w:space="0" w:color="auto"/>
            </w:tcBorders>
          </w:tcPr>
          <w:p w14:paraId="782A309D" w14:textId="77777777" w:rsidR="007741E7" w:rsidRDefault="007741E7" w:rsidP="001A730D">
            <w:pPr>
              <w:ind w:firstLine="22"/>
              <w:rPr>
                <w:rFonts w:ascii="Arial" w:hAnsi="Arial" w:cs="Arial"/>
              </w:rPr>
            </w:pPr>
          </w:p>
          <w:p w14:paraId="0597F299" w14:textId="6F953F34" w:rsidR="007741E7" w:rsidRPr="007741E7" w:rsidRDefault="007741E7" w:rsidP="001A730D">
            <w:pPr>
              <w:rPr>
                <w:rFonts w:ascii="Arial" w:hAnsi="Arial" w:cs="Arial"/>
              </w:rPr>
            </w:pPr>
            <w:r>
              <w:rPr>
                <w:rFonts w:ascii="Arial" w:hAnsi="Arial" w:cs="Arial"/>
              </w:rPr>
              <w:t>What are your musical intentions for the next five years?</w:t>
            </w:r>
          </w:p>
          <w:p w14:paraId="314278ED" w14:textId="77777777" w:rsidR="007741E7" w:rsidRPr="00F97D0A" w:rsidRDefault="007741E7" w:rsidP="001A730D">
            <w:pPr>
              <w:spacing w:before="120"/>
              <w:rPr>
                <w:rFonts w:ascii="Arial" w:hAnsi="Arial" w:cs="Arial"/>
              </w:rPr>
            </w:pPr>
          </w:p>
        </w:tc>
      </w:tr>
      <w:tr w:rsidR="007741E7" w:rsidRPr="00F97D0A" w14:paraId="57E8D4BD" w14:textId="77777777" w:rsidTr="007741E7">
        <w:tc>
          <w:tcPr>
            <w:tcW w:w="9016" w:type="dxa"/>
            <w:tcBorders>
              <w:top w:val="single" w:sz="4" w:space="0" w:color="auto"/>
              <w:left w:val="single" w:sz="4" w:space="0" w:color="auto"/>
              <w:bottom w:val="single" w:sz="4" w:space="0" w:color="auto"/>
              <w:right w:val="single" w:sz="4" w:space="0" w:color="auto"/>
            </w:tcBorders>
          </w:tcPr>
          <w:p w14:paraId="705EB51C" w14:textId="77777777" w:rsidR="007741E7" w:rsidRDefault="007741E7" w:rsidP="007741E7">
            <w:pPr>
              <w:rPr>
                <w:rFonts w:ascii="Arial" w:hAnsi="Arial" w:cs="Arial"/>
              </w:rPr>
            </w:pPr>
          </w:p>
          <w:p w14:paraId="7C56D9D2" w14:textId="77777777" w:rsidR="007741E7" w:rsidRDefault="007741E7" w:rsidP="007741E7">
            <w:pPr>
              <w:rPr>
                <w:rFonts w:ascii="Arial" w:hAnsi="Arial" w:cs="Arial"/>
              </w:rPr>
            </w:pPr>
          </w:p>
          <w:p w14:paraId="5D724D88" w14:textId="77777777" w:rsidR="007741E7" w:rsidRDefault="007741E7" w:rsidP="007741E7">
            <w:pPr>
              <w:rPr>
                <w:rFonts w:ascii="Arial" w:hAnsi="Arial" w:cs="Arial"/>
              </w:rPr>
            </w:pPr>
          </w:p>
          <w:p w14:paraId="1BA72DDC" w14:textId="77777777" w:rsidR="007741E7" w:rsidRDefault="007741E7" w:rsidP="007741E7">
            <w:pPr>
              <w:rPr>
                <w:rFonts w:ascii="Arial" w:hAnsi="Arial" w:cs="Arial"/>
              </w:rPr>
            </w:pPr>
          </w:p>
          <w:p w14:paraId="7A454F8E" w14:textId="77777777" w:rsidR="007741E7" w:rsidRDefault="007741E7" w:rsidP="007741E7">
            <w:pPr>
              <w:rPr>
                <w:rFonts w:ascii="Arial" w:hAnsi="Arial" w:cs="Arial"/>
              </w:rPr>
            </w:pPr>
          </w:p>
          <w:p w14:paraId="2AEF47CC" w14:textId="77777777" w:rsidR="007741E7" w:rsidRDefault="007741E7" w:rsidP="007741E7">
            <w:pPr>
              <w:rPr>
                <w:rFonts w:ascii="Arial" w:hAnsi="Arial" w:cs="Arial"/>
              </w:rPr>
            </w:pPr>
          </w:p>
          <w:p w14:paraId="38A2365A" w14:textId="77777777" w:rsidR="007741E7" w:rsidRDefault="007741E7" w:rsidP="007741E7">
            <w:pPr>
              <w:rPr>
                <w:rFonts w:ascii="Arial" w:hAnsi="Arial" w:cs="Arial"/>
              </w:rPr>
            </w:pPr>
          </w:p>
          <w:p w14:paraId="420BDAFC" w14:textId="77777777" w:rsidR="007741E7" w:rsidRDefault="007741E7" w:rsidP="007741E7">
            <w:pPr>
              <w:rPr>
                <w:rFonts w:ascii="Arial" w:hAnsi="Arial" w:cs="Arial"/>
              </w:rPr>
            </w:pPr>
          </w:p>
          <w:p w14:paraId="5BDCC98A" w14:textId="77777777" w:rsidR="007741E7" w:rsidRDefault="007741E7" w:rsidP="007741E7">
            <w:pPr>
              <w:rPr>
                <w:rFonts w:ascii="Arial" w:hAnsi="Arial" w:cs="Arial"/>
              </w:rPr>
            </w:pPr>
          </w:p>
          <w:p w14:paraId="402CA4B9" w14:textId="77777777" w:rsidR="007741E7" w:rsidRDefault="007741E7" w:rsidP="007741E7">
            <w:pPr>
              <w:rPr>
                <w:rFonts w:ascii="Arial" w:hAnsi="Arial" w:cs="Arial"/>
              </w:rPr>
            </w:pPr>
          </w:p>
          <w:p w14:paraId="0BB83523" w14:textId="77777777" w:rsidR="007741E7" w:rsidRDefault="007741E7" w:rsidP="007741E7">
            <w:pPr>
              <w:rPr>
                <w:rFonts w:ascii="Arial" w:hAnsi="Arial" w:cs="Arial"/>
              </w:rPr>
            </w:pPr>
          </w:p>
          <w:p w14:paraId="34DB30B8" w14:textId="77777777" w:rsidR="007741E7" w:rsidRDefault="007741E7" w:rsidP="007741E7">
            <w:pPr>
              <w:rPr>
                <w:rFonts w:ascii="Arial" w:hAnsi="Arial" w:cs="Arial"/>
              </w:rPr>
            </w:pPr>
          </w:p>
        </w:tc>
      </w:tr>
      <w:tr w:rsidR="007741E7" w:rsidRPr="00F97D0A" w14:paraId="1A727AC7" w14:textId="77777777" w:rsidTr="00774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left w:val="nil"/>
              <w:right w:val="nil"/>
            </w:tcBorders>
          </w:tcPr>
          <w:p w14:paraId="2BF69AA1" w14:textId="77777777" w:rsidR="007741E7" w:rsidRDefault="007741E7" w:rsidP="001A730D">
            <w:pPr>
              <w:ind w:firstLine="22"/>
              <w:rPr>
                <w:rFonts w:ascii="Arial" w:hAnsi="Arial" w:cs="Arial"/>
              </w:rPr>
            </w:pPr>
          </w:p>
          <w:p w14:paraId="2E96E583" w14:textId="248FE47C" w:rsidR="007741E7" w:rsidRPr="007741E7" w:rsidRDefault="007741E7" w:rsidP="001A730D">
            <w:pPr>
              <w:rPr>
                <w:rFonts w:ascii="Arial" w:hAnsi="Arial" w:cs="Arial"/>
              </w:rPr>
            </w:pPr>
            <w:r>
              <w:rPr>
                <w:rFonts w:ascii="Arial" w:hAnsi="Arial" w:cs="Arial"/>
              </w:rPr>
              <w:t>How will the scholarship help you?</w:t>
            </w:r>
          </w:p>
          <w:p w14:paraId="6DEF8FF4" w14:textId="77777777" w:rsidR="007741E7" w:rsidRPr="00F97D0A" w:rsidRDefault="007741E7" w:rsidP="001A730D">
            <w:pPr>
              <w:spacing w:before="120"/>
              <w:rPr>
                <w:rFonts w:ascii="Arial" w:hAnsi="Arial" w:cs="Arial"/>
              </w:rPr>
            </w:pPr>
          </w:p>
        </w:tc>
      </w:tr>
      <w:tr w:rsidR="007741E7" w:rsidRPr="00F97D0A" w14:paraId="418823EF" w14:textId="77777777" w:rsidTr="00774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Pr>
          <w:p w14:paraId="34DCF6F1" w14:textId="77777777" w:rsidR="007741E7" w:rsidRDefault="007741E7" w:rsidP="001A730D">
            <w:pPr>
              <w:rPr>
                <w:rFonts w:ascii="Arial" w:hAnsi="Arial" w:cs="Arial"/>
              </w:rPr>
            </w:pPr>
          </w:p>
          <w:p w14:paraId="1BFA3C71" w14:textId="77777777" w:rsidR="007741E7" w:rsidRDefault="007741E7" w:rsidP="001A730D">
            <w:pPr>
              <w:rPr>
                <w:rFonts w:ascii="Arial" w:hAnsi="Arial" w:cs="Arial"/>
              </w:rPr>
            </w:pPr>
          </w:p>
          <w:p w14:paraId="69ED7A10" w14:textId="77777777" w:rsidR="007741E7" w:rsidRDefault="007741E7" w:rsidP="001A730D">
            <w:pPr>
              <w:rPr>
                <w:rFonts w:ascii="Arial" w:hAnsi="Arial" w:cs="Arial"/>
              </w:rPr>
            </w:pPr>
          </w:p>
          <w:p w14:paraId="5670AECC" w14:textId="77777777" w:rsidR="007741E7" w:rsidRDefault="007741E7" w:rsidP="001A730D">
            <w:pPr>
              <w:rPr>
                <w:rFonts w:ascii="Arial" w:hAnsi="Arial" w:cs="Arial"/>
              </w:rPr>
            </w:pPr>
          </w:p>
          <w:p w14:paraId="3BEEB308" w14:textId="77777777" w:rsidR="007741E7" w:rsidRDefault="007741E7" w:rsidP="001A730D">
            <w:pPr>
              <w:rPr>
                <w:rFonts w:ascii="Arial" w:hAnsi="Arial" w:cs="Arial"/>
              </w:rPr>
            </w:pPr>
          </w:p>
          <w:p w14:paraId="4F571B76" w14:textId="77777777" w:rsidR="007741E7" w:rsidRDefault="007741E7" w:rsidP="001A730D">
            <w:pPr>
              <w:rPr>
                <w:rFonts w:ascii="Arial" w:hAnsi="Arial" w:cs="Arial"/>
              </w:rPr>
            </w:pPr>
          </w:p>
          <w:p w14:paraId="5BC56ABD" w14:textId="77777777" w:rsidR="007741E7" w:rsidRDefault="007741E7" w:rsidP="001A730D">
            <w:pPr>
              <w:rPr>
                <w:rFonts w:ascii="Arial" w:hAnsi="Arial" w:cs="Arial"/>
              </w:rPr>
            </w:pPr>
          </w:p>
          <w:p w14:paraId="3F9CAB94" w14:textId="77777777" w:rsidR="007741E7" w:rsidRDefault="007741E7" w:rsidP="001A730D">
            <w:pPr>
              <w:rPr>
                <w:rFonts w:ascii="Arial" w:hAnsi="Arial" w:cs="Arial"/>
              </w:rPr>
            </w:pPr>
          </w:p>
          <w:p w14:paraId="786F1B36" w14:textId="77777777" w:rsidR="007741E7" w:rsidRDefault="007741E7" w:rsidP="001A730D">
            <w:pPr>
              <w:rPr>
                <w:rFonts w:ascii="Arial" w:hAnsi="Arial" w:cs="Arial"/>
              </w:rPr>
            </w:pPr>
          </w:p>
          <w:p w14:paraId="5973EDA3" w14:textId="77777777" w:rsidR="007741E7" w:rsidRDefault="007741E7" w:rsidP="001A730D">
            <w:pPr>
              <w:rPr>
                <w:rFonts w:ascii="Arial" w:hAnsi="Arial" w:cs="Arial"/>
              </w:rPr>
            </w:pPr>
          </w:p>
          <w:p w14:paraId="4F706C57" w14:textId="77777777" w:rsidR="007741E7" w:rsidRDefault="007741E7" w:rsidP="001A730D">
            <w:pPr>
              <w:rPr>
                <w:rFonts w:ascii="Arial" w:hAnsi="Arial" w:cs="Arial"/>
              </w:rPr>
            </w:pPr>
          </w:p>
          <w:p w14:paraId="26F9358D" w14:textId="77777777" w:rsidR="007741E7" w:rsidRDefault="007741E7" w:rsidP="001A730D">
            <w:pPr>
              <w:rPr>
                <w:rFonts w:ascii="Arial" w:hAnsi="Arial" w:cs="Arial"/>
              </w:rPr>
            </w:pPr>
          </w:p>
        </w:tc>
      </w:tr>
    </w:tbl>
    <w:p w14:paraId="064435EA" w14:textId="77777777" w:rsidR="007741E7" w:rsidRDefault="007741E7">
      <w:pPr>
        <w:rPr>
          <w:rFonts w:ascii="Arial" w:hAnsi="Arial" w:cs="Arial"/>
        </w:rPr>
      </w:pPr>
    </w:p>
    <w:p w14:paraId="4B5AD1D2" w14:textId="77777777" w:rsidR="00D22A87" w:rsidRPr="00D22A87" w:rsidRDefault="00D22A87" w:rsidP="00D22A87">
      <w:pPr>
        <w:spacing w:after="0" w:line="240" w:lineRule="auto"/>
        <w:jc w:val="both"/>
        <w:rPr>
          <w:rFonts w:ascii="Arial" w:hAnsi="Arial" w:cs="Arial"/>
          <w:snapToGrid w:val="0"/>
        </w:rPr>
      </w:pPr>
      <w:r w:rsidRPr="00D22A87">
        <w:rPr>
          <w:rFonts w:ascii="Arial" w:hAnsi="Arial" w:cs="Arial"/>
          <w:snapToGrid w:val="0"/>
        </w:rPr>
        <w:lastRenderedPageBreak/>
        <w:t xml:space="preserve">Please give the </w:t>
      </w:r>
      <w:r w:rsidRPr="00D22A87">
        <w:rPr>
          <w:rFonts w:ascii="Arial" w:hAnsi="Arial" w:cs="Arial"/>
          <w:snapToGrid w:val="0"/>
          <w:u w:val="single"/>
        </w:rPr>
        <w:t>names, addresses and email addresses</w:t>
      </w:r>
      <w:r w:rsidRPr="00D22A87">
        <w:rPr>
          <w:rFonts w:ascii="Arial" w:hAnsi="Arial" w:cs="Arial"/>
          <w:snapToGrid w:val="0"/>
        </w:rPr>
        <w:t xml:space="preserve"> of </w:t>
      </w:r>
      <w:r w:rsidRPr="00D22A87">
        <w:rPr>
          <w:rFonts w:ascii="Arial" w:hAnsi="Arial" w:cs="Arial"/>
          <w:b/>
          <w:snapToGrid w:val="0"/>
        </w:rPr>
        <w:t>two</w:t>
      </w:r>
      <w:r w:rsidRPr="00D22A87">
        <w:rPr>
          <w:rFonts w:ascii="Arial" w:hAnsi="Arial" w:cs="Arial"/>
          <w:snapToGrid w:val="0"/>
        </w:rPr>
        <w:t xml:space="preserve"> referees and </w:t>
      </w:r>
      <w:r w:rsidRPr="00D22A87">
        <w:rPr>
          <w:rFonts w:ascii="Arial" w:hAnsi="Arial" w:cs="Arial"/>
          <w:b/>
          <w:snapToGrid w:val="0"/>
        </w:rPr>
        <w:t>supply</w:t>
      </w:r>
      <w:r w:rsidRPr="00D22A87">
        <w:rPr>
          <w:rFonts w:ascii="Arial" w:hAnsi="Arial" w:cs="Arial"/>
          <w:snapToGrid w:val="0"/>
        </w:rPr>
        <w:t xml:space="preserve"> written references from them.  Your referees need to be able to testify to your general education and character and also to your musical education and capabilities. </w:t>
      </w:r>
    </w:p>
    <w:p w14:paraId="76304139" w14:textId="77777777" w:rsidR="00D22A87" w:rsidRPr="00D22A87" w:rsidRDefault="00D22A87" w:rsidP="00D22A87">
      <w:pPr>
        <w:spacing w:after="0" w:line="240" w:lineRule="auto"/>
        <w:jc w:val="both"/>
        <w:rPr>
          <w:rFonts w:ascii="Arial" w:hAnsi="Arial" w:cs="Arial"/>
          <w:snapToGrid w:val="0"/>
        </w:rPr>
      </w:pPr>
    </w:p>
    <w:p w14:paraId="3443230A" w14:textId="77777777" w:rsidR="00D22A87" w:rsidRPr="00D22A87" w:rsidRDefault="00D22A87" w:rsidP="00D22A87">
      <w:pPr>
        <w:spacing w:after="0" w:line="240" w:lineRule="auto"/>
        <w:jc w:val="both"/>
        <w:rPr>
          <w:rFonts w:ascii="Arial" w:hAnsi="Arial" w:cs="Arial"/>
          <w:b/>
          <w:snapToGrid w:val="0"/>
          <w:color w:val="FF0000"/>
        </w:rPr>
      </w:pPr>
      <w:r w:rsidRPr="00D22A87">
        <w:rPr>
          <w:rFonts w:ascii="Arial" w:hAnsi="Arial" w:cs="Arial"/>
          <w:b/>
          <w:snapToGrid w:val="0"/>
          <w:color w:val="FF0000"/>
        </w:rPr>
        <w:t xml:space="preserve">References from relatives will </w:t>
      </w:r>
      <w:r w:rsidRPr="00D22A87">
        <w:rPr>
          <w:rFonts w:ascii="Arial" w:hAnsi="Arial" w:cs="Arial"/>
          <w:b/>
          <w:snapToGrid w:val="0"/>
          <w:color w:val="FF0000"/>
          <w:u w:val="single"/>
        </w:rPr>
        <w:t>not</w:t>
      </w:r>
      <w:r w:rsidRPr="00D22A87">
        <w:rPr>
          <w:rFonts w:ascii="Arial" w:hAnsi="Arial" w:cs="Arial"/>
          <w:b/>
          <w:snapToGrid w:val="0"/>
          <w:color w:val="FF0000"/>
        </w:rPr>
        <w:t xml:space="preserve"> be considered</w:t>
      </w:r>
      <w:r w:rsidRPr="00D22A87">
        <w:rPr>
          <w:rFonts w:ascii="Arial" w:hAnsi="Arial" w:cs="Arial"/>
          <w:snapToGrid w:val="0"/>
          <w:color w:val="FF0000"/>
        </w:rPr>
        <w:t xml:space="preserve">.  </w:t>
      </w:r>
      <w:r w:rsidRPr="00D22A87">
        <w:rPr>
          <w:rFonts w:ascii="Arial" w:hAnsi="Arial" w:cs="Arial"/>
          <w:b/>
          <w:snapToGrid w:val="0"/>
          <w:color w:val="FF0000"/>
        </w:rPr>
        <w:t>Failure to supply references will mean that your application cannot be considered.</w:t>
      </w:r>
    </w:p>
    <w:p w14:paraId="0EA40FE0" w14:textId="77777777" w:rsidR="00D22A87" w:rsidRPr="00D22A87" w:rsidRDefault="00D22A87" w:rsidP="00D22A87">
      <w:pPr>
        <w:spacing w:after="0" w:line="240" w:lineRule="auto"/>
        <w:jc w:val="both"/>
        <w:rPr>
          <w:rFonts w:ascii="Arial" w:hAnsi="Arial" w:cs="Arial"/>
          <w:snapToGrid w:val="0"/>
        </w:rPr>
      </w:pPr>
    </w:p>
    <w:p w14:paraId="4701C4AA" w14:textId="77777777" w:rsidR="00D22A87" w:rsidRPr="00D22A87" w:rsidRDefault="00D22A87" w:rsidP="00D22A87">
      <w:pPr>
        <w:spacing w:after="0" w:line="240" w:lineRule="auto"/>
        <w:jc w:val="both"/>
        <w:rPr>
          <w:rFonts w:ascii="Arial" w:hAnsi="Arial" w:cs="Arial"/>
          <w:snapToGrid w:val="0"/>
        </w:rPr>
      </w:pPr>
      <w:r w:rsidRPr="00D22A87">
        <w:rPr>
          <w:rFonts w:ascii="Arial" w:hAnsi="Arial" w:cs="Arial"/>
          <w:snapToGrid w:val="0"/>
        </w:rPr>
        <w:t>If you are studying Music one referee must be your current Music Teacher or Head of Music.</w:t>
      </w:r>
    </w:p>
    <w:p w14:paraId="29E281C1" w14:textId="77777777" w:rsidR="00D22A87" w:rsidRPr="00D22A87" w:rsidRDefault="00D22A87" w:rsidP="00D22A87">
      <w:pPr>
        <w:spacing w:after="0" w:line="240" w:lineRule="auto"/>
        <w:rPr>
          <w:rFonts w:ascii="Arial" w:hAnsi="Arial"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D22A87" w:rsidRPr="00D22A87" w14:paraId="4C85B21C" w14:textId="77777777" w:rsidTr="001A730D">
        <w:tc>
          <w:tcPr>
            <w:tcW w:w="4927" w:type="dxa"/>
          </w:tcPr>
          <w:p w14:paraId="71989457" w14:textId="77777777" w:rsidR="00D22A87" w:rsidRPr="00D22A87" w:rsidRDefault="00D22A87" w:rsidP="00D22A87">
            <w:pPr>
              <w:spacing w:after="0" w:line="240" w:lineRule="auto"/>
              <w:rPr>
                <w:rFonts w:ascii="Arial" w:hAnsi="Arial" w:cs="Arial"/>
                <w:snapToGrid w:val="0"/>
              </w:rPr>
            </w:pPr>
          </w:p>
          <w:p w14:paraId="057FB589" w14:textId="77777777" w:rsidR="00D22A87" w:rsidRPr="00D22A87" w:rsidRDefault="00D22A87" w:rsidP="00D22A87">
            <w:pPr>
              <w:spacing w:after="0" w:line="240" w:lineRule="auto"/>
              <w:rPr>
                <w:rFonts w:ascii="Arial" w:hAnsi="Arial" w:cs="Arial"/>
                <w:snapToGrid w:val="0"/>
              </w:rPr>
            </w:pPr>
            <w:r w:rsidRPr="00D22A87">
              <w:rPr>
                <w:rFonts w:ascii="Arial" w:hAnsi="Arial" w:cs="Arial"/>
                <w:snapToGrid w:val="0"/>
              </w:rPr>
              <w:t>Referee One:</w:t>
            </w:r>
          </w:p>
          <w:p w14:paraId="0F63F9DA" w14:textId="77777777" w:rsidR="00D22A87" w:rsidRPr="00D22A87" w:rsidRDefault="00D22A87" w:rsidP="00D22A87">
            <w:pPr>
              <w:spacing w:after="0" w:line="240" w:lineRule="auto"/>
              <w:rPr>
                <w:rFonts w:ascii="Arial" w:hAnsi="Arial" w:cs="Arial"/>
                <w:snapToGrid w:val="0"/>
              </w:rPr>
            </w:pPr>
            <w:r w:rsidRPr="00D22A87">
              <w:rPr>
                <w:rFonts w:ascii="Arial" w:hAnsi="Arial" w:cs="Arial"/>
                <w:snapToGrid w:val="0"/>
              </w:rPr>
              <w:t>Name &amp; Address:</w:t>
            </w:r>
          </w:p>
          <w:p w14:paraId="0974D2B3" w14:textId="77777777" w:rsidR="00D22A87" w:rsidRPr="00D22A87" w:rsidRDefault="00D22A87" w:rsidP="00D22A87">
            <w:pPr>
              <w:spacing w:after="0" w:line="240" w:lineRule="auto"/>
              <w:rPr>
                <w:rFonts w:ascii="Arial" w:hAnsi="Arial" w:cs="Arial"/>
                <w:snapToGrid w:val="0"/>
              </w:rPr>
            </w:pPr>
          </w:p>
          <w:p w14:paraId="61C3E0D6" w14:textId="77777777" w:rsidR="00D22A87" w:rsidRPr="00D22A87" w:rsidRDefault="00D22A87" w:rsidP="00D22A87">
            <w:pPr>
              <w:spacing w:after="0" w:line="240" w:lineRule="auto"/>
              <w:rPr>
                <w:rFonts w:ascii="Arial" w:hAnsi="Arial" w:cs="Arial"/>
                <w:snapToGrid w:val="0"/>
              </w:rPr>
            </w:pPr>
          </w:p>
          <w:p w14:paraId="32955A58" w14:textId="77777777" w:rsidR="00D22A87" w:rsidRPr="00D22A87" w:rsidRDefault="00D22A87" w:rsidP="00D22A87">
            <w:pPr>
              <w:spacing w:after="0" w:line="240" w:lineRule="auto"/>
              <w:rPr>
                <w:rFonts w:ascii="Arial" w:hAnsi="Arial" w:cs="Arial"/>
                <w:snapToGrid w:val="0"/>
              </w:rPr>
            </w:pPr>
          </w:p>
        </w:tc>
        <w:tc>
          <w:tcPr>
            <w:tcW w:w="4927" w:type="dxa"/>
          </w:tcPr>
          <w:p w14:paraId="26B7AB53" w14:textId="77777777" w:rsidR="00D22A87" w:rsidRPr="00D22A87" w:rsidRDefault="00D22A87" w:rsidP="00D22A87">
            <w:pPr>
              <w:spacing w:after="0" w:line="240" w:lineRule="auto"/>
              <w:rPr>
                <w:rFonts w:ascii="Arial" w:hAnsi="Arial" w:cs="Arial"/>
                <w:snapToGrid w:val="0"/>
              </w:rPr>
            </w:pPr>
          </w:p>
          <w:p w14:paraId="6F346252" w14:textId="77777777" w:rsidR="00D22A87" w:rsidRPr="00D22A87" w:rsidRDefault="00D22A87" w:rsidP="00D22A87">
            <w:pPr>
              <w:spacing w:after="0" w:line="240" w:lineRule="auto"/>
              <w:rPr>
                <w:rFonts w:ascii="Arial" w:hAnsi="Arial" w:cs="Arial"/>
                <w:snapToGrid w:val="0"/>
              </w:rPr>
            </w:pPr>
            <w:r w:rsidRPr="00D22A87">
              <w:rPr>
                <w:rFonts w:ascii="Arial" w:hAnsi="Arial" w:cs="Arial"/>
                <w:snapToGrid w:val="0"/>
              </w:rPr>
              <w:t>Referee Two:</w:t>
            </w:r>
          </w:p>
          <w:p w14:paraId="47ACD575" w14:textId="77777777" w:rsidR="00D22A87" w:rsidRPr="00D22A87" w:rsidRDefault="00D22A87" w:rsidP="00D22A87">
            <w:pPr>
              <w:spacing w:after="0" w:line="240" w:lineRule="auto"/>
              <w:rPr>
                <w:rFonts w:ascii="Arial" w:hAnsi="Arial" w:cs="Arial"/>
                <w:snapToGrid w:val="0"/>
              </w:rPr>
            </w:pPr>
            <w:r w:rsidRPr="00D22A87">
              <w:rPr>
                <w:rFonts w:ascii="Arial" w:hAnsi="Arial" w:cs="Arial"/>
                <w:snapToGrid w:val="0"/>
              </w:rPr>
              <w:t>Name &amp; Address:</w:t>
            </w:r>
          </w:p>
        </w:tc>
      </w:tr>
      <w:tr w:rsidR="00D22A87" w:rsidRPr="00D22A87" w14:paraId="4D9FB2AC" w14:textId="77777777" w:rsidTr="001A730D">
        <w:tc>
          <w:tcPr>
            <w:tcW w:w="4927" w:type="dxa"/>
          </w:tcPr>
          <w:p w14:paraId="400EB663" w14:textId="77777777" w:rsidR="00D22A87" w:rsidRPr="00D22A87" w:rsidRDefault="00D22A87" w:rsidP="00D22A87">
            <w:pPr>
              <w:spacing w:after="0" w:line="240" w:lineRule="auto"/>
              <w:rPr>
                <w:rFonts w:ascii="Arial" w:hAnsi="Arial" w:cs="Arial"/>
                <w:snapToGrid w:val="0"/>
              </w:rPr>
            </w:pPr>
            <w:r w:rsidRPr="00D22A87">
              <w:rPr>
                <w:rFonts w:ascii="Arial" w:hAnsi="Arial" w:cs="Arial"/>
                <w:snapToGrid w:val="0"/>
              </w:rPr>
              <w:t>E-Mail Address:</w:t>
            </w:r>
          </w:p>
          <w:p w14:paraId="0F77C21E" w14:textId="77777777" w:rsidR="00D22A87" w:rsidRPr="00D22A87" w:rsidRDefault="00D22A87" w:rsidP="00D22A87">
            <w:pPr>
              <w:spacing w:after="0" w:line="240" w:lineRule="auto"/>
              <w:rPr>
                <w:rFonts w:ascii="Arial" w:hAnsi="Arial" w:cs="Arial"/>
                <w:snapToGrid w:val="0"/>
              </w:rPr>
            </w:pPr>
          </w:p>
        </w:tc>
        <w:tc>
          <w:tcPr>
            <w:tcW w:w="4927" w:type="dxa"/>
          </w:tcPr>
          <w:p w14:paraId="005EBDB0" w14:textId="77777777" w:rsidR="00D22A87" w:rsidRPr="00D22A87" w:rsidRDefault="00D22A87" w:rsidP="00D22A87">
            <w:pPr>
              <w:spacing w:after="0" w:line="240" w:lineRule="auto"/>
              <w:rPr>
                <w:rFonts w:ascii="Arial" w:hAnsi="Arial" w:cs="Arial"/>
                <w:snapToGrid w:val="0"/>
              </w:rPr>
            </w:pPr>
            <w:r w:rsidRPr="00D22A87">
              <w:rPr>
                <w:rFonts w:ascii="Arial" w:hAnsi="Arial" w:cs="Arial"/>
                <w:snapToGrid w:val="0"/>
              </w:rPr>
              <w:t>E-Mail Address:</w:t>
            </w:r>
          </w:p>
        </w:tc>
      </w:tr>
    </w:tbl>
    <w:p w14:paraId="029650FF" w14:textId="77777777" w:rsidR="00D22A87" w:rsidRDefault="00D22A87" w:rsidP="00D22A87">
      <w:pPr>
        <w:spacing w:after="0" w:line="240" w:lineRule="auto"/>
        <w:rPr>
          <w:rFonts w:ascii="Arial" w:hAnsi="Arial" w:cs="Arial"/>
          <w:snapToGrid w:val="0"/>
        </w:rPr>
      </w:pPr>
    </w:p>
    <w:p w14:paraId="7BFD1503" w14:textId="77777777" w:rsidR="00846456" w:rsidRDefault="00846456" w:rsidP="00D22A87">
      <w:pPr>
        <w:spacing w:after="0" w:line="240" w:lineRule="auto"/>
        <w:rPr>
          <w:rFonts w:ascii="Arial" w:hAnsi="Arial" w:cs="Arial"/>
          <w:snapToGrid w:val="0"/>
        </w:rPr>
      </w:pPr>
    </w:p>
    <w:tbl>
      <w:tblPr>
        <w:tblStyle w:val="TableGrid"/>
        <w:tblW w:w="0" w:type="auto"/>
        <w:tblLook w:val="04A0" w:firstRow="1" w:lastRow="0" w:firstColumn="1" w:lastColumn="0" w:noHBand="0" w:noVBand="1"/>
      </w:tblPr>
      <w:tblGrid>
        <w:gridCol w:w="9016"/>
      </w:tblGrid>
      <w:tr w:rsidR="00846456" w14:paraId="3F000BF1" w14:textId="77777777" w:rsidTr="00846456">
        <w:tc>
          <w:tcPr>
            <w:tcW w:w="9016" w:type="dxa"/>
          </w:tcPr>
          <w:p w14:paraId="0B8A2060" w14:textId="66D3D0CD" w:rsidR="00846456" w:rsidRPr="00846456" w:rsidRDefault="00846456" w:rsidP="00846456">
            <w:pPr>
              <w:rPr>
                <w:rFonts w:ascii="Arial" w:hAnsi="Arial" w:cs="Arial"/>
                <w:snapToGrid w:val="0"/>
              </w:rPr>
            </w:pPr>
            <w:r w:rsidRPr="00846456">
              <w:rPr>
                <w:rFonts w:ascii="Arial" w:hAnsi="Arial" w:cs="Arial"/>
                <w:snapToGrid w:val="0"/>
              </w:rPr>
              <w:t xml:space="preserve">Auditions will take place on </w:t>
            </w:r>
            <w:r w:rsidRPr="00846456">
              <w:rPr>
                <w:rFonts w:ascii="Arial" w:hAnsi="Arial" w:cs="Arial"/>
                <w:b/>
                <w:bCs/>
                <w:snapToGrid w:val="0"/>
              </w:rPr>
              <w:t>26</w:t>
            </w:r>
            <w:r w:rsidRPr="00846456">
              <w:rPr>
                <w:rFonts w:ascii="Arial" w:hAnsi="Arial" w:cs="Arial"/>
                <w:snapToGrid w:val="0"/>
              </w:rPr>
              <w:t xml:space="preserve"> and </w:t>
            </w:r>
            <w:r w:rsidRPr="00846456">
              <w:rPr>
                <w:rFonts w:ascii="Arial" w:hAnsi="Arial" w:cs="Arial"/>
                <w:b/>
                <w:bCs/>
                <w:snapToGrid w:val="0"/>
              </w:rPr>
              <w:t>27 February 202</w:t>
            </w:r>
            <w:r w:rsidR="00B04F63">
              <w:rPr>
                <w:rFonts w:ascii="Arial" w:hAnsi="Arial" w:cs="Arial"/>
                <w:b/>
                <w:bCs/>
                <w:snapToGrid w:val="0"/>
              </w:rPr>
              <w:t>6</w:t>
            </w:r>
            <w:r w:rsidRPr="00846456">
              <w:rPr>
                <w:rFonts w:ascii="Arial" w:hAnsi="Arial" w:cs="Arial"/>
                <w:b/>
                <w:bCs/>
                <w:snapToGrid w:val="0"/>
              </w:rPr>
              <w:t xml:space="preserve"> </w:t>
            </w:r>
            <w:r w:rsidRPr="00846456">
              <w:rPr>
                <w:rFonts w:ascii="Arial" w:hAnsi="Arial" w:cs="Arial"/>
                <w:snapToGrid w:val="0"/>
              </w:rPr>
              <w:t xml:space="preserve">at High Tunstall College of Science.  Please state your preferred date for audition (please note this is not guaranteed). </w:t>
            </w:r>
          </w:p>
          <w:p w14:paraId="479FE164" w14:textId="77777777" w:rsidR="00846456" w:rsidRDefault="00846456" w:rsidP="00D22A87">
            <w:pPr>
              <w:rPr>
                <w:rFonts w:ascii="Arial" w:hAnsi="Arial" w:cs="Arial"/>
                <w:snapToGrid w:val="0"/>
              </w:rPr>
            </w:pPr>
          </w:p>
          <w:p w14:paraId="397C1719" w14:textId="156B083B" w:rsidR="00846456" w:rsidRPr="00846456" w:rsidRDefault="00846456" w:rsidP="00846456">
            <w:pPr>
              <w:pStyle w:val="ListParagraph"/>
              <w:numPr>
                <w:ilvl w:val="0"/>
                <w:numId w:val="1"/>
              </w:numPr>
              <w:rPr>
                <w:rFonts w:ascii="Arial" w:hAnsi="Arial" w:cs="Arial"/>
                <w:snapToGrid w:val="0"/>
              </w:rPr>
            </w:pPr>
          </w:p>
          <w:p w14:paraId="4D05AF5E" w14:textId="77777777" w:rsidR="00846456" w:rsidRDefault="00846456" w:rsidP="00D22A87">
            <w:pPr>
              <w:rPr>
                <w:rFonts w:ascii="Arial" w:hAnsi="Arial" w:cs="Arial"/>
                <w:snapToGrid w:val="0"/>
              </w:rPr>
            </w:pPr>
          </w:p>
          <w:p w14:paraId="6FCFE19A" w14:textId="77777777" w:rsidR="00846456" w:rsidRPr="00846456" w:rsidRDefault="00846456" w:rsidP="00846456">
            <w:pPr>
              <w:rPr>
                <w:rFonts w:ascii="Arial" w:hAnsi="Arial" w:cs="Arial"/>
                <w:snapToGrid w:val="0"/>
              </w:rPr>
            </w:pPr>
          </w:p>
          <w:p w14:paraId="150EC563" w14:textId="77777777" w:rsidR="00846456" w:rsidRPr="00846456" w:rsidRDefault="00846456" w:rsidP="00846456">
            <w:pPr>
              <w:rPr>
                <w:rFonts w:ascii="Arial" w:hAnsi="Arial" w:cs="Arial"/>
                <w:snapToGrid w:val="0"/>
              </w:rPr>
            </w:pPr>
            <w:r w:rsidRPr="00846456">
              <w:rPr>
                <w:rFonts w:ascii="Arial" w:hAnsi="Arial" w:cs="Arial"/>
                <w:snapToGrid w:val="0"/>
              </w:rPr>
              <w:t xml:space="preserve">If you have been shortlisted for audition you will receive correspondence week commencing </w:t>
            </w:r>
            <w:r w:rsidRPr="00846456">
              <w:rPr>
                <w:rFonts w:ascii="Arial" w:hAnsi="Arial" w:cs="Arial"/>
                <w:b/>
                <w:bCs/>
                <w:snapToGrid w:val="0"/>
              </w:rPr>
              <w:t>19 January 2026</w:t>
            </w:r>
            <w:r w:rsidRPr="00846456">
              <w:rPr>
                <w:rFonts w:ascii="Arial" w:hAnsi="Arial" w:cs="Arial"/>
                <w:snapToGrid w:val="0"/>
              </w:rPr>
              <w:t xml:space="preserve">.  </w:t>
            </w:r>
          </w:p>
          <w:p w14:paraId="1875872F" w14:textId="77777777" w:rsidR="00846456" w:rsidRDefault="00846456" w:rsidP="00D22A87">
            <w:pPr>
              <w:rPr>
                <w:rFonts w:ascii="Arial" w:hAnsi="Arial" w:cs="Arial"/>
                <w:snapToGrid w:val="0"/>
              </w:rPr>
            </w:pPr>
          </w:p>
          <w:p w14:paraId="5054A5A7" w14:textId="77777777" w:rsidR="00B04F63" w:rsidRDefault="00B04F63" w:rsidP="00B04F63">
            <w:pPr>
              <w:ind w:hanging="180"/>
              <w:rPr>
                <w:rFonts w:ascii="Arial" w:hAnsi="Arial" w:cs="Arial"/>
                <w:snapToGrid w:val="0"/>
                <w:sz w:val="22"/>
                <w:szCs w:val="22"/>
              </w:rPr>
            </w:pPr>
          </w:p>
          <w:p w14:paraId="40BCED2B" w14:textId="5B1F39F4" w:rsidR="00B04F63" w:rsidRPr="00B91386" w:rsidRDefault="00B04F63" w:rsidP="00B04F63">
            <w:pPr>
              <w:tabs>
                <w:tab w:val="left" w:leader="dot" w:pos="9524"/>
              </w:tabs>
              <w:rPr>
                <w:rFonts w:ascii="Arial" w:hAnsi="Arial" w:cs="Arial"/>
                <w:b/>
                <w:snapToGrid w:val="0"/>
                <w:color w:val="FF0000"/>
                <w:sz w:val="22"/>
                <w:szCs w:val="22"/>
              </w:rPr>
            </w:pPr>
            <w:r>
              <w:rPr>
                <w:rFonts w:ascii="Arial" w:hAnsi="Arial" w:cs="Arial"/>
                <w:b/>
                <w:snapToGrid w:val="0"/>
                <w:color w:val="FF0000"/>
                <w:sz w:val="22"/>
                <w:szCs w:val="22"/>
              </w:rPr>
              <w:t>C</w:t>
            </w:r>
            <w:r w:rsidRPr="00B91386">
              <w:rPr>
                <w:rFonts w:ascii="Arial" w:hAnsi="Arial" w:cs="Arial"/>
                <w:b/>
                <w:snapToGrid w:val="0"/>
                <w:color w:val="FF0000"/>
                <w:sz w:val="22"/>
                <w:szCs w:val="22"/>
              </w:rPr>
              <w:t xml:space="preserve">opies of </w:t>
            </w:r>
            <w:r>
              <w:rPr>
                <w:rFonts w:ascii="Arial" w:hAnsi="Arial" w:cs="Arial"/>
                <w:b/>
                <w:snapToGrid w:val="0"/>
                <w:color w:val="FF0000"/>
                <w:sz w:val="22"/>
                <w:szCs w:val="22"/>
              </w:rPr>
              <w:t xml:space="preserve">the scores of </w:t>
            </w:r>
            <w:r w:rsidRPr="00B91386">
              <w:rPr>
                <w:rFonts w:ascii="Arial" w:hAnsi="Arial" w:cs="Arial"/>
                <w:b/>
                <w:snapToGrid w:val="0"/>
                <w:color w:val="FF0000"/>
                <w:sz w:val="22"/>
                <w:szCs w:val="22"/>
              </w:rPr>
              <w:t>your chosen music will be required for the adjudicators at your audition.</w:t>
            </w:r>
            <w:r>
              <w:rPr>
                <w:rFonts w:ascii="Arial" w:hAnsi="Arial" w:cs="Arial"/>
                <w:b/>
                <w:snapToGrid w:val="0"/>
                <w:color w:val="FF0000"/>
                <w:sz w:val="22"/>
                <w:szCs w:val="22"/>
              </w:rPr>
              <w:t xml:space="preserve">  </w:t>
            </w:r>
            <w:r w:rsidRPr="00DF4B03">
              <w:rPr>
                <w:rFonts w:ascii="Arial" w:hAnsi="Arial" w:cs="Arial"/>
                <w:b/>
                <w:snapToGrid w:val="0"/>
                <w:color w:val="0070C0"/>
                <w:sz w:val="22"/>
                <w:szCs w:val="22"/>
              </w:rPr>
              <w:t>Please ensure that you are covered for Copyright.</w:t>
            </w:r>
          </w:p>
          <w:p w14:paraId="2403C096" w14:textId="77777777" w:rsidR="00B04F63" w:rsidRDefault="00B04F63" w:rsidP="00D22A87">
            <w:pPr>
              <w:rPr>
                <w:rFonts w:ascii="Arial" w:hAnsi="Arial" w:cs="Arial"/>
                <w:snapToGrid w:val="0"/>
              </w:rPr>
            </w:pPr>
          </w:p>
        </w:tc>
      </w:tr>
    </w:tbl>
    <w:p w14:paraId="6974C63D" w14:textId="77777777" w:rsidR="00D22A87" w:rsidRDefault="00D22A87" w:rsidP="00D22A87">
      <w:pPr>
        <w:spacing w:after="0" w:line="240" w:lineRule="auto"/>
        <w:rPr>
          <w:rFonts w:ascii="Arial" w:hAnsi="Arial" w:cs="Arial"/>
          <w:snapToGrid w:val="0"/>
        </w:rPr>
      </w:pPr>
    </w:p>
    <w:p w14:paraId="3EE40CD1" w14:textId="77777777" w:rsidR="00846456" w:rsidRDefault="00846456" w:rsidP="00D22A87">
      <w:pPr>
        <w:spacing w:after="0" w:line="240" w:lineRule="auto"/>
        <w:rPr>
          <w:rFonts w:ascii="Arial" w:hAnsi="Arial" w:cs="Arial"/>
          <w:snapToGrid w:val="0"/>
        </w:rPr>
      </w:pPr>
    </w:p>
    <w:tbl>
      <w:tblPr>
        <w:tblStyle w:val="TableGrid"/>
        <w:tblW w:w="0" w:type="auto"/>
        <w:tblLook w:val="04A0" w:firstRow="1" w:lastRow="0" w:firstColumn="1" w:lastColumn="0" w:noHBand="0" w:noVBand="1"/>
      </w:tblPr>
      <w:tblGrid>
        <w:gridCol w:w="9016"/>
      </w:tblGrid>
      <w:tr w:rsidR="00846456" w14:paraId="404A011C" w14:textId="77777777" w:rsidTr="00846456">
        <w:tc>
          <w:tcPr>
            <w:tcW w:w="9016" w:type="dxa"/>
          </w:tcPr>
          <w:p w14:paraId="31A72C56" w14:textId="77777777" w:rsidR="00846456" w:rsidRPr="00846456" w:rsidRDefault="00846456" w:rsidP="00846456">
            <w:pPr>
              <w:rPr>
                <w:rFonts w:ascii="Arial" w:hAnsi="Arial" w:cs="Arial"/>
                <w:snapToGrid w:val="0"/>
              </w:rPr>
            </w:pPr>
            <w:r w:rsidRPr="00846456">
              <w:rPr>
                <w:rFonts w:ascii="Arial" w:hAnsi="Arial" w:cs="Arial"/>
                <w:snapToGrid w:val="0"/>
              </w:rPr>
              <w:t xml:space="preserve">Only under exceptional circumstances video auditions may be submitted.  If you are requesting to submit a video audition, you must email </w:t>
            </w:r>
            <w:hyperlink r:id="rId11" w:history="1">
              <w:r w:rsidRPr="00846456">
                <w:rPr>
                  <w:rStyle w:val="Hyperlink"/>
                  <w:rFonts w:ascii="Arial" w:hAnsi="Arial" w:cs="Arial"/>
                  <w:snapToGrid w:val="0"/>
                </w:rPr>
                <w:t>psst@hartlepool.gov.uk</w:t>
              </w:r>
            </w:hyperlink>
            <w:r w:rsidRPr="00846456">
              <w:rPr>
                <w:rFonts w:ascii="Arial" w:hAnsi="Arial" w:cs="Arial"/>
                <w:snapToGrid w:val="0"/>
              </w:rPr>
              <w:t xml:space="preserve"> stating the reason for your request.  All requests must be received by 12 December 2025.  If approved guidance on your submission will be provided.  </w:t>
            </w:r>
          </w:p>
          <w:p w14:paraId="25978159" w14:textId="77777777" w:rsidR="00846456" w:rsidRDefault="00846456" w:rsidP="00D22A87">
            <w:pPr>
              <w:rPr>
                <w:rFonts w:ascii="Arial" w:hAnsi="Arial" w:cs="Arial"/>
                <w:snapToGrid w:val="0"/>
              </w:rPr>
            </w:pPr>
          </w:p>
        </w:tc>
      </w:tr>
    </w:tbl>
    <w:p w14:paraId="3B464EB0" w14:textId="77777777" w:rsidR="00846456" w:rsidRDefault="00846456" w:rsidP="00D22A87">
      <w:pPr>
        <w:spacing w:after="0" w:line="240" w:lineRule="auto"/>
        <w:rPr>
          <w:rFonts w:ascii="Arial" w:hAnsi="Arial" w:cs="Arial"/>
          <w:snapToGrid w:val="0"/>
        </w:rPr>
      </w:pPr>
    </w:p>
    <w:p w14:paraId="51ED7C1B" w14:textId="77777777" w:rsidR="00846456" w:rsidRDefault="00846456" w:rsidP="00D22A87">
      <w:pPr>
        <w:spacing w:after="0" w:line="240" w:lineRule="auto"/>
        <w:rPr>
          <w:rFonts w:ascii="Arial" w:hAnsi="Arial" w:cs="Arial"/>
          <w:snapToGrid w:val="0"/>
        </w:rPr>
      </w:pPr>
    </w:p>
    <w:tbl>
      <w:tblPr>
        <w:tblStyle w:val="TableGrid"/>
        <w:tblW w:w="0" w:type="auto"/>
        <w:tblLook w:val="04A0" w:firstRow="1" w:lastRow="0" w:firstColumn="1" w:lastColumn="0" w:noHBand="0" w:noVBand="1"/>
      </w:tblPr>
      <w:tblGrid>
        <w:gridCol w:w="9016"/>
      </w:tblGrid>
      <w:tr w:rsidR="00D21B24" w14:paraId="61B17302" w14:textId="77777777" w:rsidTr="00D21B24">
        <w:tc>
          <w:tcPr>
            <w:tcW w:w="9016" w:type="dxa"/>
          </w:tcPr>
          <w:p w14:paraId="05132D0A" w14:textId="77777777" w:rsidR="00D21B24" w:rsidRDefault="00D21B24" w:rsidP="00D21B24">
            <w:pPr>
              <w:rPr>
                <w:rFonts w:ascii="Arial" w:hAnsi="Arial" w:cs="Arial"/>
                <w:snapToGrid w:val="0"/>
                <w:sz w:val="22"/>
                <w:szCs w:val="22"/>
              </w:rPr>
            </w:pPr>
          </w:p>
          <w:p w14:paraId="42E79646" w14:textId="6A0D660A" w:rsidR="00D21B24" w:rsidRDefault="00D21B24" w:rsidP="00D21B24">
            <w:pPr>
              <w:jc w:val="center"/>
              <w:rPr>
                <w:rFonts w:ascii="Arial" w:hAnsi="Arial" w:cs="Arial"/>
                <w:b/>
                <w:bCs/>
                <w:color w:val="00B050"/>
                <w:sz w:val="32"/>
                <w:szCs w:val="32"/>
              </w:rPr>
            </w:pPr>
            <w:r w:rsidRPr="00923A4D">
              <w:rPr>
                <w:rFonts w:ascii="Arial" w:hAnsi="Arial" w:cs="Arial"/>
                <w:b/>
                <w:bCs/>
                <w:color w:val="00B050"/>
                <w:sz w:val="32"/>
                <w:szCs w:val="32"/>
              </w:rPr>
              <w:t>*** PLEASE FAMIALIRISE YOURSELF WITH</w:t>
            </w:r>
            <w:r>
              <w:rPr>
                <w:rFonts w:ascii="Arial" w:hAnsi="Arial" w:cs="Arial"/>
                <w:b/>
                <w:bCs/>
                <w:color w:val="00B050"/>
                <w:sz w:val="32"/>
                <w:szCs w:val="32"/>
              </w:rPr>
              <w:t xml:space="preserve"> THE VARIATION TO RULES FOR 202</w:t>
            </w:r>
            <w:r w:rsidR="00B04F63">
              <w:rPr>
                <w:rFonts w:ascii="Arial" w:hAnsi="Arial" w:cs="Arial"/>
                <w:b/>
                <w:bCs/>
                <w:color w:val="00B050"/>
                <w:sz w:val="32"/>
                <w:szCs w:val="32"/>
              </w:rPr>
              <w:t xml:space="preserve">6 </w:t>
            </w:r>
            <w:r w:rsidRPr="00923A4D">
              <w:rPr>
                <w:rFonts w:ascii="Arial" w:hAnsi="Arial" w:cs="Arial"/>
                <w:b/>
                <w:bCs/>
                <w:color w:val="00B050"/>
                <w:sz w:val="32"/>
                <w:szCs w:val="32"/>
              </w:rPr>
              <w:t>***</w:t>
            </w:r>
            <w:r>
              <w:rPr>
                <w:rFonts w:ascii="Arial" w:hAnsi="Arial" w:cs="Arial"/>
                <w:b/>
                <w:bCs/>
                <w:color w:val="00B050"/>
                <w:sz w:val="32"/>
                <w:szCs w:val="32"/>
              </w:rPr>
              <w:t xml:space="preserve"> </w:t>
            </w:r>
          </w:p>
          <w:p w14:paraId="586EC44D" w14:textId="77777777" w:rsidR="00B04F63" w:rsidRDefault="00B04F63" w:rsidP="00D21B24">
            <w:pPr>
              <w:jc w:val="center"/>
              <w:rPr>
                <w:rFonts w:ascii="Arial" w:hAnsi="Arial" w:cs="Arial"/>
                <w:b/>
                <w:bCs/>
                <w:color w:val="00B050"/>
                <w:sz w:val="32"/>
                <w:szCs w:val="32"/>
              </w:rPr>
            </w:pPr>
          </w:p>
          <w:p w14:paraId="497CD6C4" w14:textId="77777777" w:rsidR="00D21B24" w:rsidRPr="00923A4D" w:rsidRDefault="00D21B24" w:rsidP="00D21B24">
            <w:pPr>
              <w:jc w:val="center"/>
              <w:rPr>
                <w:rFonts w:ascii="Arial" w:hAnsi="Arial" w:cs="Arial"/>
                <w:b/>
                <w:bCs/>
                <w:color w:val="00B050"/>
                <w:sz w:val="32"/>
                <w:szCs w:val="32"/>
              </w:rPr>
            </w:pPr>
            <w:r>
              <w:rPr>
                <w:rFonts w:ascii="Arial" w:hAnsi="Arial" w:cs="Arial"/>
                <w:b/>
                <w:bCs/>
                <w:color w:val="00B050"/>
                <w:sz w:val="32"/>
                <w:szCs w:val="32"/>
              </w:rPr>
              <w:t xml:space="preserve">Audition and Concert details may change due to government legislation prevailing at that time.  </w:t>
            </w:r>
          </w:p>
          <w:p w14:paraId="30D475A1" w14:textId="77777777" w:rsidR="00D21B24" w:rsidRDefault="00D21B24" w:rsidP="00D22A87">
            <w:pPr>
              <w:rPr>
                <w:rFonts w:ascii="Arial" w:hAnsi="Arial" w:cs="Arial"/>
                <w:snapToGrid w:val="0"/>
              </w:rPr>
            </w:pPr>
          </w:p>
        </w:tc>
      </w:tr>
    </w:tbl>
    <w:p w14:paraId="0985A055" w14:textId="77777777" w:rsidR="00B04F63" w:rsidRDefault="00B04F63" w:rsidP="00B04F63">
      <w:pPr>
        <w:jc w:val="center"/>
      </w:pPr>
      <w:r>
        <w:rPr>
          <w:noProof/>
          <w:lang w:eastAsia="en-GB"/>
        </w:rPr>
        <w:lastRenderedPageBreak/>
        <w:drawing>
          <wp:inline distT="0" distB="0" distL="0" distR="0" wp14:anchorId="695662E5" wp14:editId="321CC99A">
            <wp:extent cx="3435681" cy="736163"/>
            <wp:effectExtent l="19050" t="0" r="0" b="0"/>
            <wp:docPr id="1" name="Picture 0" descr="HBC-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C-Horizontal-RGB.jpg"/>
                    <pic:cNvPicPr/>
                  </pic:nvPicPr>
                  <pic:blipFill>
                    <a:blip r:embed="rId12" cstate="print"/>
                    <a:stretch>
                      <a:fillRect/>
                    </a:stretch>
                  </pic:blipFill>
                  <pic:spPr>
                    <a:xfrm>
                      <a:off x="0" y="0"/>
                      <a:ext cx="3456796" cy="740687"/>
                    </a:xfrm>
                    <a:prstGeom prst="rect">
                      <a:avLst/>
                    </a:prstGeom>
                  </pic:spPr>
                </pic:pic>
              </a:graphicData>
            </a:graphic>
          </wp:inline>
        </w:drawing>
      </w:r>
      <w:r>
        <w:t xml:space="preserve"> </w:t>
      </w:r>
      <w:r>
        <w:tab/>
      </w:r>
      <w:r>
        <w:tab/>
      </w:r>
      <w:r>
        <w:tab/>
      </w:r>
      <w:r>
        <w:rPr>
          <w:noProof/>
          <w:lang w:eastAsia="en-GB"/>
        </w:rPr>
        <w:drawing>
          <wp:inline distT="0" distB="0" distL="0" distR="0" wp14:anchorId="156EEDB1" wp14:editId="42A15AE0">
            <wp:extent cx="1386840" cy="969373"/>
            <wp:effectExtent l="0" t="0" r="3810" b="2540"/>
            <wp:docPr id="7" name="Picture 7" descr="A logo with colorful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colorful notes&#10;&#10;AI-generated content may be incorrect."/>
                    <pic:cNvPicPr/>
                  </pic:nvPicPr>
                  <pic:blipFill>
                    <a:blip r:embed="rId13"/>
                    <a:stretch>
                      <a:fillRect/>
                    </a:stretch>
                  </pic:blipFill>
                  <pic:spPr>
                    <a:xfrm>
                      <a:off x="0" y="0"/>
                      <a:ext cx="1395490" cy="975419"/>
                    </a:xfrm>
                    <a:prstGeom prst="rect">
                      <a:avLst/>
                    </a:prstGeom>
                  </pic:spPr>
                </pic:pic>
              </a:graphicData>
            </a:graphic>
          </wp:inline>
        </w:drawing>
      </w:r>
    </w:p>
    <w:p w14:paraId="6664A27C" w14:textId="63295DF5" w:rsidR="00B04F63" w:rsidRPr="00FB45A1" w:rsidRDefault="00B04F63" w:rsidP="00B04F63">
      <w:pPr>
        <w:jc w:val="center"/>
        <w:rPr>
          <w:rFonts w:ascii="Arial" w:hAnsi="Arial" w:cs="Arial"/>
          <w:b/>
          <w:bCs/>
          <w:sz w:val="40"/>
          <w:szCs w:val="40"/>
        </w:rPr>
      </w:pPr>
      <w:r w:rsidRPr="00FB45A1">
        <w:rPr>
          <w:rFonts w:ascii="Arial" w:hAnsi="Arial" w:cs="Arial"/>
          <w:b/>
          <w:bCs/>
          <w:sz w:val="36"/>
          <w:szCs w:val="36"/>
        </w:rPr>
        <w:t>Photography, filming and publicity</w:t>
      </w:r>
      <w:r w:rsidRPr="00FB45A1">
        <w:rPr>
          <w:rFonts w:ascii="Arial" w:hAnsi="Arial" w:cs="Arial"/>
          <w:b/>
          <w:bCs/>
          <w:sz w:val="40"/>
          <w:szCs w:val="40"/>
        </w:rPr>
        <w:t xml:space="preserve"> consent form</w:t>
      </w:r>
    </w:p>
    <w:p w14:paraId="3DBA656F" w14:textId="77777777" w:rsidR="00B04F63" w:rsidRPr="004508B5" w:rsidRDefault="00B04F63" w:rsidP="00B04F63">
      <w:pPr>
        <w:autoSpaceDE w:val="0"/>
        <w:autoSpaceDN w:val="0"/>
        <w:adjustRightInd w:val="0"/>
        <w:spacing w:after="0" w:line="240" w:lineRule="auto"/>
        <w:rPr>
          <w:rFonts w:ascii="Arial" w:hAnsi="Arial" w:cs="Arial"/>
          <w:bCs/>
        </w:rPr>
      </w:pPr>
      <w:r w:rsidRPr="004508B5">
        <w:rPr>
          <w:rFonts w:ascii="Arial" w:hAnsi="Arial" w:cs="Arial"/>
          <w:bCs/>
        </w:rPr>
        <w:t>Please complete this form to give consent for us to take images, moving footage, audio and comments to then be stored and used.</w:t>
      </w:r>
    </w:p>
    <w:p w14:paraId="32D22CDD" w14:textId="77777777" w:rsidR="00B04F63" w:rsidRPr="004508B5" w:rsidRDefault="00B04F63" w:rsidP="00B04F63">
      <w:pPr>
        <w:autoSpaceDE w:val="0"/>
        <w:autoSpaceDN w:val="0"/>
        <w:adjustRightInd w:val="0"/>
        <w:spacing w:after="0" w:line="240" w:lineRule="auto"/>
        <w:rPr>
          <w:rFonts w:ascii="Arial" w:hAnsi="Arial" w:cs="Arial"/>
          <w:bCs/>
        </w:rPr>
      </w:pPr>
    </w:p>
    <w:p w14:paraId="440FF672" w14:textId="77777777" w:rsidR="00B04F63" w:rsidRPr="004508B5" w:rsidRDefault="00B04F63" w:rsidP="00B04F63">
      <w:pPr>
        <w:autoSpaceDE w:val="0"/>
        <w:autoSpaceDN w:val="0"/>
        <w:adjustRightInd w:val="0"/>
        <w:spacing w:after="0" w:line="240" w:lineRule="auto"/>
        <w:rPr>
          <w:rFonts w:ascii="Arial" w:hAnsi="Arial" w:cs="Arial"/>
          <w:bCs/>
        </w:rPr>
      </w:pPr>
      <w:r w:rsidRPr="004508B5">
        <w:rPr>
          <w:rFonts w:ascii="Arial" w:hAnsi="Arial" w:cs="Arial"/>
          <w:bCs/>
        </w:rPr>
        <w:t xml:space="preserve">This form covers consent for use of the above for internal and external communication and storage of the data within this form. All data (images, film, comments, personal info on this form), will be stored by Hartlepool Borough Council. </w:t>
      </w:r>
    </w:p>
    <w:p w14:paraId="336E5D4A" w14:textId="77777777" w:rsidR="00B04F63" w:rsidRPr="004508B5" w:rsidRDefault="00B04F63" w:rsidP="00B04F63">
      <w:pPr>
        <w:autoSpaceDE w:val="0"/>
        <w:autoSpaceDN w:val="0"/>
        <w:adjustRightInd w:val="0"/>
        <w:spacing w:after="0" w:line="240" w:lineRule="auto"/>
        <w:rPr>
          <w:rFonts w:ascii="Arial" w:hAnsi="Arial" w:cs="Arial"/>
          <w:bCs/>
        </w:rPr>
      </w:pPr>
    </w:p>
    <w:p w14:paraId="2BFDAC9C" w14:textId="77777777" w:rsidR="00B04F63" w:rsidRPr="004508B5" w:rsidRDefault="00B04F63" w:rsidP="00B04F63">
      <w:pPr>
        <w:autoSpaceDE w:val="0"/>
        <w:autoSpaceDN w:val="0"/>
        <w:adjustRightInd w:val="0"/>
        <w:spacing w:after="0" w:line="240" w:lineRule="auto"/>
        <w:rPr>
          <w:rFonts w:ascii="Arial" w:hAnsi="Arial" w:cs="Arial"/>
          <w:bCs/>
        </w:rPr>
      </w:pPr>
      <w:r w:rsidRPr="004508B5">
        <w:rPr>
          <w:rFonts w:ascii="Arial" w:hAnsi="Arial" w:cs="Arial"/>
          <w:bCs/>
        </w:rPr>
        <w:t>The data may be shared with 3</w:t>
      </w:r>
      <w:r w:rsidRPr="004508B5">
        <w:rPr>
          <w:rFonts w:ascii="Arial" w:hAnsi="Arial" w:cs="Arial"/>
          <w:bCs/>
          <w:vertAlign w:val="superscript"/>
        </w:rPr>
        <w:t>rd</w:t>
      </w:r>
      <w:r w:rsidRPr="004508B5">
        <w:rPr>
          <w:rFonts w:ascii="Arial" w:hAnsi="Arial" w:cs="Arial"/>
          <w:bCs/>
        </w:rPr>
        <w:t xml:space="preserve"> party organisations in order to fulfil the communication work necessary, e.g. providing </w:t>
      </w:r>
      <w:r>
        <w:rPr>
          <w:rFonts w:ascii="Arial" w:hAnsi="Arial" w:cs="Arial"/>
          <w:bCs/>
        </w:rPr>
        <w:t>images to design/</w:t>
      </w:r>
      <w:r w:rsidRPr="004508B5">
        <w:rPr>
          <w:rFonts w:ascii="Arial" w:hAnsi="Arial" w:cs="Arial"/>
          <w:bCs/>
        </w:rPr>
        <w:t>print agencies.</w:t>
      </w:r>
    </w:p>
    <w:p w14:paraId="3DD3B683" w14:textId="77777777" w:rsidR="00B04F63" w:rsidRPr="00FB45A1" w:rsidRDefault="00B04F63" w:rsidP="00B04F63">
      <w:pPr>
        <w:autoSpaceDE w:val="0"/>
        <w:autoSpaceDN w:val="0"/>
        <w:adjustRightInd w:val="0"/>
        <w:spacing w:after="0" w:line="240" w:lineRule="auto"/>
        <w:rPr>
          <w:rFonts w:ascii="Arial" w:hAnsi="Arial" w:cs="Arial"/>
          <w:b/>
          <w:bCs/>
        </w:rPr>
      </w:pPr>
    </w:p>
    <w:p w14:paraId="7E0D9142" w14:textId="77777777" w:rsidR="00B04F63" w:rsidRDefault="00B04F63" w:rsidP="00B04F63">
      <w:pPr>
        <w:autoSpaceDE w:val="0"/>
        <w:autoSpaceDN w:val="0"/>
        <w:adjustRightInd w:val="0"/>
        <w:spacing w:after="0" w:line="240" w:lineRule="auto"/>
        <w:rPr>
          <w:rFonts w:ascii="Arial" w:hAnsi="Arial" w:cs="Arial"/>
          <w:b/>
          <w:bCs/>
          <w:sz w:val="36"/>
          <w:szCs w:val="36"/>
        </w:rPr>
      </w:pPr>
      <w:r w:rsidRPr="00FB45A1">
        <w:rPr>
          <w:rFonts w:ascii="Arial" w:hAnsi="Arial" w:cs="Arial"/>
          <w:b/>
          <w:bCs/>
          <w:sz w:val="36"/>
          <w:szCs w:val="36"/>
        </w:rPr>
        <w:t>Section A) About You</w:t>
      </w:r>
    </w:p>
    <w:p w14:paraId="698A90BA" w14:textId="77777777" w:rsidR="00B04F63" w:rsidRDefault="00B04F63" w:rsidP="00B04F63">
      <w:pPr>
        <w:autoSpaceDE w:val="0"/>
        <w:autoSpaceDN w:val="0"/>
        <w:adjustRightInd w:val="0"/>
        <w:spacing w:after="0" w:line="240" w:lineRule="auto"/>
        <w:rPr>
          <w:rFonts w:ascii="Arial" w:hAnsi="Arial" w:cs="Arial"/>
          <w:b/>
          <w:bCs/>
          <w:sz w:val="36"/>
          <w:szCs w:val="36"/>
        </w:rPr>
      </w:pPr>
    </w:p>
    <w:tbl>
      <w:tblPr>
        <w:tblStyle w:val="TableGrid"/>
        <w:tblW w:w="0" w:type="auto"/>
        <w:tblInd w:w="250" w:type="dxa"/>
        <w:tblLook w:val="04A0" w:firstRow="1" w:lastRow="0" w:firstColumn="1" w:lastColumn="0" w:noHBand="0" w:noVBand="1"/>
      </w:tblPr>
      <w:tblGrid>
        <w:gridCol w:w="1787"/>
        <w:gridCol w:w="6979"/>
      </w:tblGrid>
      <w:tr w:rsidR="00B04F63" w14:paraId="52B48A2C" w14:textId="77777777" w:rsidTr="001A730D">
        <w:tc>
          <w:tcPr>
            <w:tcW w:w="1843" w:type="dxa"/>
          </w:tcPr>
          <w:p w14:paraId="03DF243D" w14:textId="77777777" w:rsidR="00B04F63" w:rsidRPr="00FB45A1" w:rsidRDefault="00B04F63" w:rsidP="001A730D">
            <w:pPr>
              <w:autoSpaceDE w:val="0"/>
              <w:autoSpaceDN w:val="0"/>
              <w:adjustRightInd w:val="0"/>
              <w:rPr>
                <w:rFonts w:ascii="Arial" w:hAnsi="Arial" w:cs="Arial"/>
                <w:b/>
                <w:bCs/>
              </w:rPr>
            </w:pPr>
            <w:r w:rsidRPr="00FB45A1">
              <w:rPr>
                <w:rFonts w:ascii="Arial" w:hAnsi="Arial" w:cs="Arial"/>
                <w:b/>
                <w:bCs/>
              </w:rPr>
              <w:t>Full Name</w:t>
            </w:r>
            <w:r>
              <w:rPr>
                <w:rFonts w:ascii="Arial" w:hAnsi="Arial" w:cs="Arial"/>
                <w:b/>
                <w:bCs/>
              </w:rPr>
              <w:t>:</w:t>
            </w:r>
          </w:p>
        </w:tc>
        <w:tc>
          <w:tcPr>
            <w:tcW w:w="8221" w:type="dxa"/>
          </w:tcPr>
          <w:p w14:paraId="227DE485" w14:textId="77777777" w:rsidR="00B04F63" w:rsidRDefault="00B04F63" w:rsidP="001A730D">
            <w:pPr>
              <w:autoSpaceDE w:val="0"/>
              <w:autoSpaceDN w:val="0"/>
              <w:adjustRightInd w:val="0"/>
              <w:rPr>
                <w:rFonts w:ascii="Arial" w:hAnsi="Arial" w:cs="Arial"/>
                <w:b/>
                <w:bCs/>
                <w:sz w:val="36"/>
                <w:szCs w:val="36"/>
              </w:rPr>
            </w:pPr>
          </w:p>
        </w:tc>
      </w:tr>
      <w:tr w:rsidR="00B04F63" w14:paraId="6AD59661" w14:textId="77777777" w:rsidTr="001A730D">
        <w:tc>
          <w:tcPr>
            <w:tcW w:w="1843" w:type="dxa"/>
          </w:tcPr>
          <w:p w14:paraId="73259B3D" w14:textId="77777777" w:rsidR="00B04F63" w:rsidRDefault="00B04F63" w:rsidP="001A730D">
            <w:pPr>
              <w:autoSpaceDE w:val="0"/>
              <w:autoSpaceDN w:val="0"/>
              <w:adjustRightInd w:val="0"/>
              <w:rPr>
                <w:rFonts w:ascii="Arial" w:hAnsi="Arial" w:cs="Arial"/>
                <w:b/>
                <w:bCs/>
              </w:rPr>
            </w:pPr>
            <w:r w:rsidRPr="00FB45A1">
              <w:rPr>
                <w:rFonts w:ascii="Arial" w:hAnsi="Arial" w:cs="Arial"/>
                <w:b/>
                <w:bCs/>
              </w:rPr>
              <w:t>Address:</w:t>
            </w:r>
          </w:p>
          <w:p w14:paraId="04C16A86" w14:textId="77777777" w:rsidR="00B04F63" w:rsidRPr="00FB45A1" w:rsidRDefault="00B04F63" w:rsidP="001A730D">
            <w:pPr>
              <w:autoSpaceDE w:val="0"/>
              <w:autoSpaceDN w:val="0"/>
              <w:adjustRightInd w:val="0"/>
              <w:rPr>
                <w:rFonts w:ascii="Arial" w:hAnsi="Arial" w:cs="Arial"/>
                <w:b/>
                <w:bCs/>
              </w:rPr>
            </w:pPr>
          </w:p>
          <w:p w14:paraId="0B2057CC" w14:textId="77777777" w:rsidR="00B04F63" w:rsidRPr="00FB45A1" w:rsidRDefault="00B04F63" w:rsidP="001A730D">
            <w:pPr>
              <w:autoSpaceDE w:val="0"/>
              <w:autoSpaceDN w:val="0"/>
              <w:adjustRightInd w:val="0"/>
              <w:rPr>
                <w:rFonts w:ascii="Arial" w:hAnsi="Arial" w:cs="Arial"/>
                <w:b/>
                <w:bCs/>
              </w:rPr>
            </w:pPr>
          </w:p>
        </w:tc>
        <w:tc>
          <w:tcPr>
            <w:tcW w:w="8221" w:type="dxa"/>
          </w:tcPr>
          <w:p w14:paraId="72D4DAAA" w14:textId="77777777" w:rsidR="00B04F63" w:rsidRDefault="00B04F63" w:rsidP="001A730D">
            <w:pPr>
              <w:autoSpaceDE w:val="0"/>
              <w:autoSpaceDN w:val="0"/>
              <w:adjustRightInd w:val="0"/>
              <w:rPr>
                <w:rFonts w:ascii="Arial" w:hAnsi="Arial" w:cs="Arial"/>
                <w:b/>
                <w:bCs/>
                <w:sz w:val="36"/>
                <w:szCs w:val="36"/>
              </w:rPr>
            </w:pPr>
          </w:p>
        </w:tc>
      </w:tr>
      <w:tr w:rsidR="00B04F63" w14:paraId="56E2D6C5" w14:textId="77777777" w:rsidTr="001A730D">
        <w:tc>
          <w:tcPr>
            <w:tcW w:w="1843" w:type="dxa"/>
          </w:tcPr>
          <w:p w14:paraId="1EF6F35D" w14:textId="77777777" w:rsidR="00B04F63" w:rsidRPr="00FB45A1" w:rsidRDefault="00B04F63" w:rsidP="001A730D">
            <w:pPr>
              <w:autoSpaceDE w:val="0"/>
              <w:autoSpaceDN w:val="0"/>
              <w:adjustRightInd w:val="0"/>
              <w:rPr>
                <w:rFonts w:ascii="Arial" w:hAnsi="Arial" w:cs="Arial"/>
                <w:b/>
                <w:bCs/>
              </w:rPr>
            </w:pPr>
            <w:r w:rsidRPr="00FB45A1">
              <w:rPr>
                <w:rFonts w:ascii="Arial" w:hAnsi="Arial" w:cs="Arial"/>
                <w:b/>
                <w:bCs/>
              </w:rPr>
              <w:t>Telephone:</w:t>
            </w:r>
          </w:p>
        </w:tc>
        <w:tc>
          <w:tcPr>
            <w:tcW w:w="8221" w:type="dxa"/>
          </w:tcPr>
          <w:p w14:paraId="02E2EE76" w14:textId="77777777" w:rsidR="00B04F63" w:rsidRDefault="00B04F63" w:rsidP="001A730D">
            <w:pPr>
              <w:autoSpaceDE w:val="0"/>
              <w:autoSpaceDN w:val="0"/>
              <w:adjustRightInd w:val="0"/>
              <w:rPr>
                <w:rFonts w:ascii="Arial" w:hAnsi="Arial" w:cs="Arial"/>
                <w:b/>
                <w:bCs/>
                <w:sz w:val="36"/>
                <w:szCs w:val="36"/>
              </w:rPr>
            </w:pPr>
          </w:p>
        </w:tc>
      </w:tr>
      <w:tr w:rsidR="00B04F63" w14:paraId="7058195B" w14:textId="77777777" w:rsidTr="001A730D">
        <w:tc>
          <w:tcPr>
            <w:tcW w:w="1843" w:type="dxa"/>
          </w:tcPr>
          <w:p w14:paraId="57561C5C" w14:textId="77777777" w:rsidR="00B04F63" w:rsidRPr="00FB45A1" w:rsidRDefault="00B04F63" w:rsidP="001A730D">
            <w:pPr>
              <w:autoSpaceDE w:val="0"/>
              <w:autoSpaceDN w:val="0"/>
              <w:adjustRightInd w:val="0"/>
              <w:rPr>
                <w:rFonts w:ascii="Arial" w:hAnsi="Arial" w:cs="Arial"/>
                <w:b/>
                <w:bCs/>
              </w:rPr>
            </w:pPr>
            <w:r w:rsidRPr="00FB45A1">
              <w:rPr>
                <w:rFonts w:ascii="Arial" w:hAnsi="Arial" w:cs="Arial"/>
                <w:b/>
                <w:bCs/>
              </w:rPr>
              <w:t>Email:</w:t>
            </w:r>
          </w:p>
        </w:tc>
        <w:tc>
          <w:tcPr>
            <w:tcW w:w="8221" w:type="dxa"/>
          </w:tcPr>
          <w:p w14:paraId="1D8AC945" w14:textId="77777777" w:rsidR="00B04F63" w:rsidRDefault="00B04F63" w:rsidP="001A730D">
            <w:pPr>
              <w:autoSpaceDE w:val="0"/>
              <w:autoSpaceDN w:val="0"/>
              <w:adjustRightInd w:val="0"/>
              <w:rPr>
                <w:rFonts w:ascii="Arial" w:hAnsi="Arial" w:cs="Arial"/>
                <w:b/>
                <w:bCs/>
                <w:sz w:val="36"/>
                <w:szCs w:val="36"/>
              </w:rPr>
            </w:pPr>
          </w:p>
        </w:tc>
      </w:tr>
    </w:tbl>
    <w:p w14:paraId="7ED1A839" w14:textId="77777777" w:rsidR="00B04F63" w:rsidRDefault="00B04F63" w:rsidP="00B04F63">
      <w:pPr>
        <w:autoSpaceDE w:val="0"/>
        <w:autoSpaceDN w:val="0"/>
        <w:adjustRightInd w:val="0"/>
        <w:spacing w:after="0" w:line="240" w:lineRule="auto"/>
        <w:rPr>
          <w:rFonts w:ascii="Arial" w:hAnsi="Arial" w:cs="Arial"/>
          <w:b/>
          <w:bCs/>
          <w:sz w:val="36"/>
          <w:szCs w:val="36"/>
        </w:rPr>
      </w:pPr>
    </w:p>
    <w:p w14:paraId="4C2F8FC3" w14:textId="77777777" w:rsidR="00B04F63" w:rsidRDefault="00B04F63" w:rsidP="00B04F63">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Section B</w:t>
      </w:r>
      <w:r w:rsidRPr="00FB45A1">
        <w:rPr>
          <w:rFonts w:ascii="Arial" w:hAnsi="Arial" w:cs="Arial"/>
          <w:b/>
          <w:bCs/>
          <w:sz w:val="36"/>
          <w:szCs w:val="36"/>
        </w:rPr>
        <w:t xml:space="preserve">) </w:t>
      </w:r>
      <w:r>
        <w:rPr>
          <w:rFonts w:ascii="Arial" w:hAnsi="Arial" w:cs="Arial"/>
          <w:b/>
          <w:bCs/>
          <w:sz w:val="36"/>
          <w:szCs w:val="36"/>
        </w:rPr>
        <w:t>About the event, project or campaign</w:t>
      </w:r>
    </w:p>
    <w:p w14:paraId="57AB0BD2" w14:textId="77777777" w:rsidR="00B04F63" w:rsidRDefault="00B04F63" w:rsidP="00B04F63">
      <w:pPr>
        <w:autoSpaceDE w:val="0"/>
        <w:autoSpaceDN w:val="0"/>
        <w:adjustRightInd w:val="0"/>
        <w:spacing w:after="0" w:line="240" w:lineRule="auto"/>
        <w:rPr>
          <w:rFonts w:ascii="Arial" w:hAnsi="Arial" w:cs="Arial"/>
          <w:b/>
          <w:bCs/>
          <w:sz w:val="36"/>
          <w:szCs w:val="36"/>
        </w:rPr>
      </w:pPr>
    </w:p>
    <w:tbl>
      <w:tblPr>
        <w:tblStyle w:val="TableGrid"/>
        <w:tblW w:w="0" w:type="auto"/>
        <w:tblInd w:w="250" w:type="dxa"/>
        <w:tblLook w:val="04A0" w:firstRow="1" w:lastRow="0" w:firstColumn="1" w:lastColumn="0" w:noHBand="0" w:noVBand="1"/>
      </w:tblPr>
      <w:tblGrid>
        <w:gridCol w:w="1787"/>
        <w:gridCol w:w="6979"/>
      </w:tblGrid>
      <w:tr w:rsidR="00B04F63" w14:paraId="0DCFF8A1" w14:textId="77777777" w:rsidTr="001A730D">
        <w:tc>
          <w:tcPr>
            <w:tcW w:w="1843" w:type="dxa"/>
          </w:tcPr>
          <w:p w14:paraId="57F16B47" w14:textId="77777777" w:rsidR="00B04F63" w:rsidRPr="00FB45A1" w:rsidRDefault="00B04F63" w:rsidP="001A730D">
            <w:pPr>
              <w:autoSpaceDE w:val="0"/>
              <w:autoSpaceDN w:val="0"/>
              <w:adjustRightInd w:val="0"/>
              <w:rPr>
                <w:rFonts w:ascii="Arial" w:hAnsi="Arial" w:cs="Arial"/>
                <w:b/>
                <w:bCs/>
              </w:rPr>
            </w:pPr>
            <w:r>
              <w:rPr>
                <w:rFonts w:ascii="Arial" w:hAnsi="Arial" w:cs="Arial"/>
                <w:b/>
                <w:bCs/>
              </w:rPr>
              <w:t>Description of event, project or campaign:</w:t>
            </w:r>
          </w:p>
        </w:tc>
        <w:tc>
          <w:tcPr>
            <w:tcW w:w="8221" w:type="dxa"/>
          </w:tcPr>
          <w:p w14:paraId="63AD6386" w14:textId="77777777" w:rsidR="00B04F63" w:rsidRPr="00B23E35" w:rsidRDefault="00B04F63" w:rsidP="001A730D">
            <w:pPr>
              <w:autoSpaceDE w:val="0"/>
              <w:autoSpaceDN w:val="0"/>
              <w:adjustRightInd w:val="0"/>
              <w:rPr>
                <w:rFonts w:ascii="Arial" w:hAnsi="Arial" w:cs="Arial"/>
                <w:b/>
                <w:bCs/>
              </w:rPr>
            </w:pPr>
            <w:r w:rsidRPr="00B23E35">
              <w:rPr>
                <w:rFonts w:ascii="Arial" w:hAnsi="Arial" w:cs="Arial"/>
                <w:b/>
                <w:bCs/>
              </w:rPr>
              <w:t xml:space="preserve">Preston Simpson and Sterndale Trust – Auditions and celebration </w:t>
            </w:r>
            <w:r>
              <w:rPr>
                <w:rFonts w:ascii="Arial" w:hAnsi="Arial" w:cs="Arial"/>
                <w:b/>
                <w:bCs/>
              </w:rPr>
              <w:t>event</w:t>
            </w:r>
          </w:p>
        </w:tc>
      </w:tr>
      <w:tr w:rsidR="00B04F63" w14:paraId="11BDBA60" w14:textId="77777777" w:rsidTr="001A730D">
        <w:tc>
          <w:tcPr>
            <w:tcW w:w="1843" w:type="dxa"/>
          </w:tcPr>
          <w:p w14:paraId="7E81F002" w14:textId="77777777" w:rsidR="00B04F63" w:rsidRPr="00FB45A1" w:rsidRDefault="00B04F63" w:rsidP="001A730D">
            <w:pPr>
              <w:autoSpaceDE w:val="0"/>
              <w:autoSpaceDN w:val="0"/>
              <w:adjustRightInd w:val="0"/>
              <w:rPr>
                <w:rFonts w:ascii="Arial" w:hAnsi="Arial" w:cs="Arial"/>
                <w:b/>
                <w:bCs/>
              </w:rPr>
            </w:pPr>
            <w:r>
              <w:rPr>
                <w:rFonts w:ascii="Arial" w:hAnsi="Arial" w:cs="Arial"/>
                <w:b/>
                <w:bCs/>
              </w:rPr>
              <w:t>Location:</w:t>
            </w:r>
          </w:p>
        </w:tc>
        <w:tc>
          <w:tcPr>
            <w:tcW w:w="8221" w:type="dxa"/>
          </w:tcPr>
          <w:p w14:paraId="59E16D6B" w14:textId="77777777" w:rsidR="00B04F63" w:rsidRPr="00B23E35" w:rsidRDefault="00B04F63" w:rsidP="001A730D">
            <w:pPr>
              <w:autoSpaceDE w:val="0"/>
              <w:autoSpaceDN w:val="0"/>
              <w:adjustRightInd w:val="0"/>
              <w:rPr>
                <w:rFonts w:ascii="Arial" w:hAnsi="Arial" w:cs="Arial"/>
                <w:b/>
                <w:bCs/>
              </w:rPr>
            </w:pPr>
            <w:r w:rsidRPr="00B23E35">
              <w:rPr>
                <w:rFonts w:ascii="Arial" w:hAnsi="Arial" w:cs="Arial"/>
                <w:b/>
                <w:bCs/>
              </w:rPr>
              <w:t>Auditions – High Tunstall College of Science</w:t>
            </w:r>
          </w:p>
          <w:p w14:paraId="382F82E7" w14:textId="6589AEC8" w:rsidR="00B04F63" w:rsidRPr="00B23E35" w:rsidRDefault="00B04F63" w:rsidP="001A730D">
            <w:pPr>
              <w:autoSpaceDE w:val="0"/>
              <w:autoSpaceDN w:val="0"/>
              <w:adjustRightInd w:val="0"/>
              <w:rPr>
                <w:rFonts w:ascii="Arial" w:hAnsi="Arial" w:cs="Arial"/>
                <w:b/>
                <w:bCs/>
              </w:rPr>
            </w:pPr>
            <w:r w:rsidRPr="00B23E35">
              <w:rPr>
                <w:rFonts w:ascii="Arial" w:hAnsi="Arial" w:cs="Arial"/>
                <w:b/>
                <w:bCs/>
              </w:rPr>
              <w:t xml:space="preserve">Event – </w:t>
            </w:r>
            <w:r w:rsidR="004F0C77">
              <w:rPr>
                <w:rFonts w:ascii="Arial" w:hAnsi="Arial" w:cs="Arial"/>
                <w:b/>
                <w:bCs/>
              </w:rPr>
              <w:t xml:space="preserve">Town Hall </w:t>
            </w:r>
            <w:r>
              <w:rPr>
                <w:rFonts w:ascii="Arial" w:hAnsi="Arial" w:cs="Arial"/>
                <w:b/>
                <w:bCs/>
              </w:rPr>
              <w:t xml:space="preserve">Theatre </w:t>
            </w:r>
          </w:p>
        </w:tc>
      </w:tr>
      <w:tr w:rsidR="00B04F63" w14:paraId="32383B84" w14:textId="77777777" w:rsidTr="001A730D">
        <w:tc>
          <w:tcPr>
            <w:tcW w:w="1843" w:type="dxa"/>
          </w:tcPr>
          <w:p w14:paraId="36A3C247" w14:textId="77777777" w:rsidR="00B04F63" w:rsidRPr="00FB45A1" w:rsidRDefault="00B04F63" w:rsidP="001A730D">
            <w:pPr>
              <w:autoSpaceDE w:val="0"/>
              <w:autoSpaceDN w:val="0"/>
              <w:adjustRightInd w:val="0"/>
              <w:rPr>
                <w:rFonts w:ascii="Arial" w:hAnsi="Arial" w:cs="Arial"/>
                <w:b/>
                <w:bCs/>
              </w:rPr>
            </w:pPr>
            <w:r>
              <w:rPr>
                <w:rFonts w:ascii="Arial" w:hAnsi="Arial" w:cs="Arial"/>
                <w:b/>
                <w:bCs/>
              </w:rPr>
              <w:t>Date:</w:t>
            </w:r>
          </w:p>
        </w:tc>
        <w:tc>
          <w:tcPr>
            <w:tcW w:w="8221" w:type="dxa"/>
          </w:tcPr>
          <w:p w14:paraId="4360E99F" w14:textId="62661B79" w:rsidR="00B04F63" w:rsidRPr="00B23E35" w:rsidRDefault="00B04F63" w:rsidP="001A730D">
            <w:pPr>
              <w:autoSpaceDE w:val="0"/>
              <w:autoSpaceDN w:val="0"/>
              <w:adjustRightInd w:val="0"/>
              <w:rPr>
                <w:rFonts w:ascii="Arial" w:hAnsi="Arial" w:cs="Arial"/>
                <w:b/>
                <w:bCs/>
              </w:rPr>
            </w:pPr>
            <w:r>
              <w:rPr>
                <w:rFonts w:ascii="Arial" w:hAnsi="Arial" w:cs="Arial"/>
                <w:b/>
                <w:bCs/>
              </w:rPr>
              <w:t>Auditions – 2</w:t>
            </w:r>
            <w:r w:rsidR="004F0C77">
              <w:rPr>
                <w:rFonts w:ascii="Arial" w:hAnsi="Arial" w:cs="Arial"/>
                <w:b/>
                <w:bCs/>
              </w:rPr>
              <w:t xml:space="preserve">6 / 27 February 2026 </w:t>
            </w:r>
          </w:p>
          <w:p w14:paraId="77EF4BB4" w14:textId="30C38417" w:rsidR="00B04F63" w:rsidRPr="00B23E35" w:rsidRDefault="00B04F63" w:rsidP="001A730D">
            <w:pPr>
              <w:autoSpaceDE w:val="0"/>
              <w:autoSpaceDN w:val="0"/>
              <w:adjustRightInd w:val="0"/>
              <w:rPr>
                <w:rFonts w:ascii="Arial" w:hAnsi="Arial" w:cs="Arial"/>
                <w:b/>
                <w:bCs/>
              </w:rPr>
            </w:pPr>
            <w:r>
              <w:rPr>
                <w:rFonts w:ascii="Arial" w:hAnsi="Arial" w:cs="Arial"/>
                <w:b/>
                <w:bCs/>
              </w:rPr>
              <w:t>Event – 2</w:t>
            </w:r>
            <w:r w:rsidR="004F0C77">
              <w:rPr>
                <w:rFonts w:ascii="Arial" w:hAnsi="Arial" w:cs="Arial"/>
                <w:b/>
                <w:bCs/>
              </w:rPr>
              <w:t>7</w:t>
            </w:r>
            <w:r>
              <w:rPr>
                <w:rFonts w:ascii="Arial" w:hAnsi="Arial" w:cs="Arial"/>
                <w:b/>
                <w:bCs/>
              </w:rPr>
              <w:t xml:space="preserve"> June 202</w:t>
            </w:r>
            <w:r w:rsidR="004F0C77">
              <w:rPr>
                <w:rFonts w:ascii="Arial" w:hAnsi="Arial" w:cs="Arial"/>
                <w:b/>
                <w:bCs/>
              </w:rPr>
              <w:t>6</w:t>
            </w:r>
          </w:p>
        </w:tc>
      </w:tr>
    </w:tbl>
    <w:p w14:paraId="32500BFF" w14:textId="77777777" w:rsidR="00B04F63" w:rsidRDefault="00B04F63" w:rsidP="00B04F63">
      <w:pPr>
        <w:autoSpaceDE w:val="0"/>
        <w:autoSpaceDN w:val="0"/>
        <w:adjustRightInd w:val="0"/>
        <w:spacing w:after="0" w:line="240" w:lineRule="auto"/>
        <w:rPr>
          <w:rFonts w:ascii="Arial" w:hAnsi="Arial" w:cs="Arial"/>
          <w:b/>
          <w:bCs/>
          <w:sz w:val="36"/>
          <w:szCs w:val="36"/>
        </w:rPr>
      </w:pPr>
    </w:p>
    <w:p w14:paraId="180F04DE" w14:textId="77777777" w:rsidR="004F0C77" w:rsidRDefault="004F0C77" w:rsidP="00B04F63">
      <w:pPr>
        <w:autoSpaceDE w:val="0"/>
        <w:autoSpaceDN w:val="0"/>
        <w:adjustRightInd w:val="0"/>
        <w:spacing w:after="0" w:line="240" w:lineRule="auto"/>
        <w:rPr>
          <w:rFonts w:ascii="Arial" w:hAnsi="Arial" w:cs="Arial"/>
          <w:b/>
          <w:bCs/>
          <w:sz w:val="36"/>
          <w:szCs w:val="36"/>
        </w:rPr>
      </w:pPr>
    </w:p>
    <w:p w14:paraId="464C9707" w14:textId="77777777" w:rsidR="004F0C77" w:rsidRDefault="004F0C77" w:rsidP="00B04F63">
      <w:pPr>
        <w:autoSpaceDE w:val="0"/>
        <w:autoSpaceDN w:val="0"/>
        <w:adjustRightInd w:val="0"/>
        <w:spacing w:after="0" w:line="240" w:lineRule="auto"/>
        <w:rPr>
          <w:rFonts w:ascii="Arial" w:hAnsi="Arial" w:cs="Arial"/>
          <w:b/>
          <w:bCs/>
          <w:sz w:val="36"/>
          <w:szCs w:val="36"/>
        </w:rPr>
      </w:pPr>
    </w:p>
    <w:p w14:paraId="43E915B2" w14:textId="77777777" w:rsidR="00B04F63" w:rsidRDefault="00B04F63" w:rsidP="00B04F63">
      <w:pPr>
        <w:autoSpaceDE w:val="0"/>
        <w:autoSpaceDN w:val="0"/>
        <w:adjustRightInd w:val="0"/>
        <w:spacing w:after="0" w:line="240" w:lineRule="auto"/>
        <w:rPr>
          <w:rFonts w:ascii="Arial" w:hAnsi="Arial" w:cs="Arial"/>
        </w:rPr>
      </w:pPr>
      <w:r w:rsidRPr="004508B5">
        <w:rPr>
          <w:rFonts w:ascii="Arial" w:hAnsi="Arial" w:cs="Arial"/>
          <w:b/>
          <w:bCs/>
          <w:sz w:val="36"/>
          <w:szCs w:val="36"/>
        </w:rPr>
        <w:lastRenderedPageBreak/>
        <w:t>Section C) Your consent</w:t>
      </w:r>
      <w:r w:rsidRPr="00FB45A1">
        <w:rPr>
          <w:rFonts w:ascii="Arial" w:hAnsi="Arial" w:cs="Arial"/>
        </w:rPr>
        <w:t xml:space="preserve"> </w:t>
      </w:r>
    </w:p>
    <w:p w14:paraId="6F1C17A0" w14:textId="77777777" w:rsidR="004F0C77" w:rsidRDefault="004F0C77" w:rsidP="00B04F63">
      <w:pPr>
        <w:autoSpaceDE w:val="0"/>
        <w:autoSpaceDN w:val="0"/>
        <w:adjustRightInd w:val="0"/>
        <w:spacing w:after="0" w:line="240" w:lineRule="auto"/>
        <w:rPr>
          <w:rFonts w:ascii="Arial" w:hAnsi="Arial" w:cs="Arial"/>
        </w:rPr>
      </w:pPr>
    </w:p>
    <w:p w14:paraId="5FF22242" w14:textId="77777777" w:rsidR="00B04F63" w:rsidRPr="00594276" w:rsidRDefault="00B04F63" w:rsidP="00B04F63">
      <w:pPr>
        <w:autoSpaceDE w:val="0"/>
        <w:autoSpaceDN w:val="0"/>
        <w:adjustRightInd w:val="0"/>
        <w:spacing w:after="0" w:line="240" w:lineRule="auto"/>
        <w:jc w:val="both"/>
        <w:rPr>
          <w:rFonts w:ascii="Arial" w:hAnsi="Arial" w:cs="Arial"/>
        </w:rPr>
      </w:pPr>
      <w:r w:rsidRPr="00594276">
        <w:rPr>
          <w:rFonts w:ascii="Arial" w:hAnsi="Arial" w:cs="Arial"/>
        </w:rPr>
        <w:t>I give consent to Hartlepool Borough Council to publish, republish, or otherwise transmit still and moving images, audio and my name for the purposes of:</w:t>
      </w:r>
    </w:p>
    <w:p w14:paraId="67191A96" w14:textId="77777777" w:rsidR="00B04F63" w:rsidRPr="00594276" w:rsidRDefault="00B04F63" w:rsidP="00B04F63">
      <w:pPr>
        <w:autoSpaceDE w:val="0"/>
        <w:autoSpaceDN w:val="0"/>
        <w:adjustRightInd w:val="0"/>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59727120" wp14:editId="166AB3BE">
                <wp:simplePos x="0" y="0"/>
                <wp:positionH relativeFrom="column">
                  <wp:posOffset>76200</wp:posOffset>
                </wp:positionH>
                <wp:positionV relativeFrom="paragraph">
                  <wp:posOffset>109855</wp:posOffset>
                </wp:positionV>
                <wp:extent cx="285750" cy="266700"/>
                <wp:effectExtent l="9525" t="6985" r="952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4C2E5" id="Rectangle 2" o:spid="_x0000_s1026" style="position:absolute;margin-left:6pt;margin-top:8.6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X0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kspvMp&#10;NURSqpjN5n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"/>
            </w:pict>
          </mc:Fallback>
        </mc:AlternateContent>
      </w:r>
    </w:p>
    <w:p w14:paraId="491DD9D0" w14:textId="77777777" w:rsidR="00B04F63" w:rsidRPr="00594276" w:rsidRDefault="00B04F63" w:rsidP="004F0C77">
      <w:pPr>
        <w:autoSpaceDE w:val="0"/>
        <w:autoSpaceDN w:val="0"/>
        <w:adjustRightInd w:val="0"/>
        <w:spacing w:after="0" w:line="240" w:lineRule="auto"/>
        <w:ind w:left="720"/>
        <w:rPr>
          <w:rFonts w:ascii="Arial" w:hAnsi="Arial" w:cs="Arial"/>
        </w:rPr>
      </w:pPr>
      <w:r w:rsidRPr="00594276">
        <w:rPr>
          <w:rFonts w:ascii="Arial" w:hAnsi="Arial" w:cs="Arial"/>
        </w:rPr>
        <w:t>Publicity and promotional materials, including advertising material and printed publications</w:t>
      </w:r>
    </w:p>
    <w:p w14:paraId="1939DAEE" w14:textId="77777777" w:rsidR="00B04F63" w:rsidRPr="00594276" w:rsidRDefault="00B04F63" w:rsidP="00B04F63">
      <w:pPr>
        <w:autoSpaceDE w:val="0"/>
        <w:autoSpaceDN w:val="0"/>
        <w:adjustRightInd w:val="0"/>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167E2EB5" wp14:editId="01D28F74">
                <wp:simplePos x="0" y="0"/>
                <wp:positionH relativeFrom="column">
                  <wp:posOffset>76200</wp:posOffset>
                </wp:positionH>
                <wp:positionV relativeFrom="paragraph">
                  <wp:posOffset>138430</wp:posOffset>
                </wp:positionV>
                <wp:extent cx="285750" cy="266700"/>
                <wp:effectExtent l="9525" t="5080" r="952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78C7" id="Rectangle 5" o:spid="_x0000_s1026" style="position:absolute;margin-left:6pt;margin-top:10.9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X0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kspvMp&#10;NURSqpjN5n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"/>
            </w:pict>
          </mc:Fallback>
        </mc:AlternateContent>
      </w:r>
      <w:r w:rsidRPr="00594276">
        <w:rPr>
          <w:rFonts w:ascii="Arial" w:hAnsi="Arial" w:cs="Arial"/>
        </w:rPr>
        <w:tab/>
      </w:r>
    </w:p>
    <w:p w14:paraId="5B90922F" w14:textId="77777777" w:rsidR="00B04F63" w:rsidRPr="00594276" w:rsidRDefault="00B04F63" w:rsidP="00B04F63">
      <w:pPr>
        <w:autoSpaceDE w:val="0"/>
        <w:autoSpaceDN w:val="0"/>
        <w:adjustRightInd w:val="0"/>
        <w:spacing w:after="0" w:line="240" w:lineRule="auto"/>
        <w:ind w:firstLine="720"/>
        <w:rPr>
          <w:rFonts w:ascii="Arial" w:hAnsi="Arial" w:cs="Arial"/>
        </w:rPr>
      </w:pPr>
      <w:r w:rsidRPr="00594276">
        <w:rPr>
          <w:rFonts w:ascii="Arial" w:hAnsi="Arial" w:cs="Arial"/>
          <w:noProof/>
          <w:lang w:eastAsia="en-GB"/>
        </w:rPr>
        <w:t>Presentation and exhibition materials</w:t>
      </w:r>
    </w:p>
    <w:p w14:paraId="5444F7FB" w14:textId="77777777" w:rsidR="00B04F63" w:rsidRPr="00594276" w:rsidRDefault="00B04F63" w:rsidP="00B04F63">
      <w:pPr>
        <w:autoSpaceDE w:val="0"/>
        <w:autoSpaceDN w:val="0"/>
        <w:adjustRightInd w:val="0"/>
        <w:spacing w:after="0" w:line="240" w:lineRule="auto"/>
        <w:rPr>
          <w:rFonts w:ascii="Arial" w:hAnsi="Arial" w:cs="Arial"/>
        </w:rPr>
      </w:pPr>
    </w:p>
    <w:p w14:paraId="74EA2907" w14:textId="77777777" w:rsidR="00B04F63" w:rsidRDefault="00B04F63" w:rsidP="00B04F63">
      <w:pPr>
        <w:autoSpaceDE w:val="0"/>
        <w:autoSpaceDN w:val="0"/>
        <w:adjustRightInd w:val="0"/>
        <w:spacing w:after="0" w:line="240" w:lineRule="auto"/>
        <w:ind w:left="72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05D60360" wp14:editId="7E4C301F">
                <wp:simplePos x="0" y="0"/>
                <wp:positionH relativeFrom="column">
                  <wp:posOffset>76200</wp:posOffset>
                </wp:positionH>
                <wp:positionV relativeFrom="paragraph">
                  <wp:posOffset>43180</wp:posOffset>
                </wp:positionV>
                <wp:extent cx="285750" cy="266700"/>
                <wp:effectExtent l="9525" t="6985" r="9525" b="1206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463F6" id="Rectangle 9" o:spid="_x0000_s1026" style="position:absolute;margin-left:6pt;margin-top:3.4pt;width:2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X0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kspvMp&#10;NURSqpjN5n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"/>
            </w:pict>
          </mc:Fallback>
        </mc:AlternateContent>
      </w:r>
      <w:r w:rsidRPr="00594276">
        <w:rPr>
          <w:rFonts w:ascii="Arial" w:hAnsi="Arial" w:cs="Arial"/>
          <w:noProof/>
          <w:lang w:eastAsia="en-GB"/>
        </w:rPr>
        <w:t>Websites, social media channels and digital communications materials, including advertising material and printed publications</w:t>
      </w:r>
    </w:p>
    <w:p w14:paraId="06D3F184" w14:textId="77777777" w:rsidR="004F0C77" w:rsidRPr="00594276" w:rsidRDefault="004F0C77" w:rsidP="00B04F63">
      <w:pPr>
        <w:autoSpaceDE w:val="0"/>
        <w:autoSpaceDN w:val="0"/>
        <w:adjustRightInd w:val="0"/>
        <w:spacing w:after="0" w:line="240" w:lineRule="auto"/>
        <w:ind w:left="720"/>
        <w:rPr>
          <w:rFonts w:ascii="Arial" w:hAnsi="Arial" w:cs="Arial"/>
        </w:rPr>
      </w:pPr>
    </w:p>
    <w:p w14:paraId="5634F15F" w14:textId="77777777" w:rsidR="00B04F63" w:rsidRPr="00594276" w:rsidRDefault="00B04F63" w:rsidP="00B04F63">
      <w:pPr>
        <w:autoSpaceDE w:val="0"/>
        <w:autoSpaceDN w:val="0"/>
        <w:adjustRightInd w:val="0"/>
        <w:spacing w:after="0" w:line="240" w:lineRule="auto"/>
        <w:ind w:left="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4BDF1993" wp14:editId="48E504ED">
                <wp:simplePos x="0" y="0"/>
                <wp:positionH relativeFrom="column">
                  <wp:posOffset>95250</wp:posOffset>
                </wp:positionH>
                <wp:positionV relativeFrom="paragraph">
                  <wp:posOffset>44450</wp:posOffset>
                </wp:positionV>
                <wp:extent cx="285750" cy="266700"/>
                <wp:effectExtent l="9525" t="6350" r="9525"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BA951" id="Rectangle 7" o:spid="_x0000_s1026" style="position:absolute;margin-left:7.5pt;margin-top:3.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"/>
            </w:pict>
          </mc:Fallback>
        </mc:AlternateContent>
      </w:r>
      <w:r w:rsidRPr="00594276">
        <w:rPr>
          <w:rFonts w:ascii="Arial" w:hAnsi="Arial" w:cs="Arial"/>
        </w:rPr>
        <w:t>News media and their associated websites, social media channels, print publications, television and radio</w:t>
      </w:r>
    </w:p>
    <w:p w14:paraId="481C9EDB" w14:textId="77777777" w:rsidR="00B04F63" w:rsidRDefault="00B04F63" w:rsidP="00B04F63">
      <w:pPr>
        <w:autoSpaceDE w:val="0"/>
        <w:autoSpaceDN w:val="0"/>
        <w:adjustRightInd w:val="0"/>
        <w:spacing w:after="0" w:line="240" w:lineRule="auto"/>
        <w:rPr>
          <w:rFonts w:ascii="Arial" w:hAnsi="Arial" w:cs="Arial"/>
        </w:rPr>
      </w:pPr>
    </w:p>
    <w:p w14:paraId="0D070D21" w14:textId="77777777" w:rsidR="00B04F63" w:rsidRDefault="00B04F63" w:rsidP="00B04F63">
      <w:pPr>
        <w:autoSpaceDE w:val="0"/>
        <w:autoSpaceDN w:val="0"/>
        <w:adjustRightInd w:val="0"/>
        <w:spacing w:after="0" w:line="240" w:lineRule="auto"/>
        <w:rPr>
          <w:rFonts w:ascii="Arial" w:hAnsi="Arial" w:cs="Arial"/>
        </w:rPr>
      </w:pPr>
      <w:r w:rsidRPr="00594276">
        <w:rPr>
          <w:rFonts w:ascii="Arial" w:hAnsi="Arial" w:cs="Arial"/>
        </w:rPr>
        <w:t xml:space="preserve">I understand the Council will keep all its images in accordance with data protection </w:t>
      </w:r>
      <w:r>
        <w:rPr>
          <w:rFonts w:ascii="Arial" w:hAnsi="Arial" w:cs="Arial"/>
        </w:rPr>
        <w:t>l</w:t>
      </w:r>
      <w:r w:rsidRPr="00594276">
        <w:rPr>
          <w:rFonts w:ascii="Arial" w:hAnsi="Arial" w:cs="Arial"/>
        </w:rPr>
        <w:t>aw and delete the images that have not been used for an</w:t>
      </w:r>
      <w:r>
        <w:rPr>
          <w:rFonts w:ascii="Arial" w:hAnsi="Arial" w:cs="Arial"/>
        </w:rPr>
        <w:t>y publicity or marketing after two</w:t>
      </w:r>
      <w:r w:rsidRPr="00594276">
        <w:rPr>
          <w:rFonts w:ascii="Arial" w:hAnsi="Arial" w:cs="Arial"/>
        </w:rPr>
        <w:t xml:space="preserve"> years. I also understand</w:t>
      </w:r>
      <w:r>
        <w:rPr>
          <w:rFonts w:ascii="Arial" w:hAnsi="Arial" w:cs="Arial"/>
        </w:rPr>
        <w:t xml:space="preserve"> </w:t>
      </w:r>
      <w:r w:rsidRPr="00594276">
        <w:rPr>
          <w:rFonts w:ascii="Arial" w:hAnsi="Arial" w:cs="Arial"/>
        </w:rPr>
        <w:t>that the still</w:t>
      </w:r>
      <w:r>
        <w:rPr>
          <w:rFonts w:ascii="Arial" w:hAnsi="Arial" w:cs="Arial"/>
        </w:rPr>
        <w:t>/</w:t>
      </w:r>
      <w:r w:rsidRPr="00594276">
        <w:rPr>
          <w:rFonts w:ascii="Arial" w:hAnsi="Arial" w:cs="Arial"/>
        </w:rPr>
        <w:t xml:space="preserve">moving images/audio used for </w:t>
      </w:r>
      <w:r>
        <w:rPr>
          <w:rFonts w:ascii="Arial" w:hAnsi="Arial" w:cs="Arial"/>
        </w:rPr>
        <w:t>p</w:t>
      </w:r>
      <w:r w:rsidRPr="00594276">
        <w:rPr>
          <w:rFonts w:ascii="Arial" w:hAnsi="Arial" w:cs="Arial"/>
        </w:rPr>
        <w:t>ublicity or marketing purposes are in the public domain</w:t>
      </w:r>
      <w:r>
        <w:rPr>
          <w:rFonts w:ascii="Arial" w:hAnsi="Arial" w:cs="Arial"/>
        </w:rPr>
        <w:t xml:space="preserve"> </w:t>
      </w:r>
      <w:r w:rsidRPr="00594276">
        <w:rPr>
          <w:rFonts w:ascii="Arial" w:hAnsi="Arial" w:cs="Arial"/>
        </w:rPr>
        <w:t xml:space="preserve">and therefore could potentially be reproduced, altered, or re-used by </w:t>
      </w:r>
      <w:r>
        <w:rPr>
          <w:rFonts w:ascii="Arial" w:hAnsi="Arial" w:cs="Arial"/>
        </w:rPr>
        <w:t>people</w:t>
      </w:r>
      <w:r w:rsidRPr="00594276">
        <w:rPr>
          <w:rFonts w:ascii="Arial" w:hAnsi="Arial" w:cs="Arial"/>
        </w:rPr>
        <w:t xml:space="preserve"> outside</w:t>
      </w:r>
      <w:r>
        <w:rPr>
          <w:rFonts w:ascii="Arial" w:hAnsi="Arial" w:cs="Arial"/>
        </w:rPr>
        <w:t xml:space="preserve"> </w:t>
      </w:r>
      <w:r w:rsidRPr="00594276">
        <w:rPr>
          <w:rFonts w:ascii="Arial" w:hAnsi="Arial" w:cs="Arial"/>
        </w:rPr>
        <w:t xml:space="preserve">of </w:t>
      </w:r>
      <w:r>
        <w:rPr>
          <w:rFonts w:ascii="Arial" w:hAnsi="Arial" w:cs="Arial"/>
        </w:rPr>
        <w:t xml:space="preserve">Hartlepool Borough </w:t>
      </w:r>
      <w:r w:rsidRPr="00594276">
        <w:rPr>
          <w:rFonts w:ascii="Arial" w:hAnsi="Arial" w:cs="Arial"/>
        </w:rPr>
        <w:t>Council’s control. I know I have the right to withdraw consent at any time by emailing</w:t>
      </w:r>
      <w:r>
        <w:rPr>
          <w:rFonts w:ascii="Arial" w:hAnsi="Arial" w:cs="Arial"/>
        </w:rPr>
        <w:t xml:space="preserve"> </w:t>
      </w:r>
      <w:r w:rsidRPr="00594276">
        <w:rPr>
          <w:rFonts w:ascii="Arial" w:hAnsi="Arial" w:cs="Arial"/>
          <w:b/>
          <w:bCs/>
        </w:rPr>
        <w:t>communications@</w:t>
      </w:r>
      <w:r>
        <w:rPr>
          <w:rFonts w:ascii="Arial" w:hAnsi="Arial" w:cs="Arial"/>
          <w:b/>
          <w:bCs/>
        </w:rPr>
        <w:t>hartlepool</w:t>
      </w:r>
      <w:r w:rsidRPr="00594276">
        <w:rPr>
          <w:rFonts w:ascii="Arial" w:hAnsi="Arial" w:cs="Arial"/>
          <w:b/>
          <w:bCs/>
        </w:rPr>
        <w:t xml:space="preserve">.gov.uk </w:t>
      </w:r>
      <w:r w:rsidRPr="00594276">
        <w:rPr>
          <w:rFonts w:ascii="Arial" w:hAnsi="Arial" w:cs="Arial"/>
        </w:rPr>
        <w:t xml:space="preserve">or by calling </w:t>
      </w:r>
      <w:r w:rsidRPr="00594276">
        <w:rPr>
          <w:rFonts w:ascii="Arial" w:hAnsi="Arial" w:cs="Arial"/>
          <w:b/>
          <w:bCs/>
        </w:rPr>
        <w:t>0</w:t>
      </w:r>
      <w:r>
        <w:rPr>
          <w:rFonts w:ascii="Arial" w:hAnsi="Arial" w:cs="Arial"/>
          <w:b/>
          <w:bCs/>
        </w:rPr>
        <w:t>1429 523578</w:t>
      </w:r>
      <w:r w:rsidRPr="00594276">
        <w:rPr>
          <w:rFonts w:ascii="Arial" w:hAnsi="Arial" w:cs="Arial"/>
        </w:rPr>
        <w:t>, but understand that withdrawing</w:t>
      </w:r>
      <w:r>
        <w:rPr>
          <w:rFonts w:ascii="Arial" w:hAnsi="Arial" w:cs="Arial"/>
        </w:rPr>
        <w:t xml:space="preserve"> </w:t>
      </w:r>
      <w:r w:rsidRPr="00594276">
        <w:rPr>
          <w:rFonts w:ascii="Arial" w:hAnsi="Arial" w:cs="Arial"/>
        </w:rPr>
        <w:t>consent may not affect the material that has already been used.</w:t>
      </w:r>
    </w:p>
    <w:p w14:paraId="628F6F19" w14:textId="77777777" w:rsidR="00B04F63" w:rsidRDefault="00B04F63" w:rsidP="00B04F63">
      <w:pPr>
        <w:autoSpaceDE w:val="0"/>
        <w:autoSpaceDN w:val="0"/>
        <w:adjustRightInd w:val="0"/>
        <w:spacing w:after="0" w:line="240" w:lineRule="auto"/>
        <w:rPr>
          <w:rFonts w:ascii="Arial" w:hAnsi="Arial" w:cs="Arial"/>
        </w:rPr>
      </w:pPr>
    </w:p>
    <w:p w14:paraId="33A5F031" w14:textId="77777777" w:rsidR="00B04F63" w:rsidRDefault="00B04F63" w:rsidP="00B04F63">
      <w:pPr>
        <w:autoSpaceDE w:val="0"/>
        <w:autoSpaceDN w:val="0"/>
        <w:adjustRightInd w:val="0"/>
        <w:spacing w:after="0" w:line="240" w:lineRule="auto"/>
        <w:rPr>
          <w:rFonts w:ascii="Arial" w:hAnsi="Arial" w:cs="Arial"/>
          <w:b/>
          <w:bCs/>
          <w:sz w:val="36"/>
          <w:szCs w:val="36"/>
        </w:rPr>
      </w:pPr>
      <w:r w:rsidRPr="00594276">
        <w:rPr>
          <w:rFonts w:ascii="Arial" w:hAnsi="Arial" w:cs="Arial"/>
          <w:b/>
          <w:bCs/>
          <w:sz w:val="36"/>
          <w:szCs w:val="36"/>
        </w:rPr>
        <w:t>Section D) Your signature</w:t>
      </w:r>
    </w:p>
    <w:p w14:paraId="7FFC6708" w14:textId="77777777" w:rsidR="00B04F63" w:rsidRDefault="00B04F63" w:rsidP="00B04F63">
      <w:pPr>
        <w:autoSpaceDE w:val="0"/>
        <w:autoSpaceDN w:val="0"/>
        <w:adjustRightInd w:val="0"/>
        <w:spacing w:after="0" w:line="240" w:lineRule="auto"/>
        <w:rPr>
          <w:rFonts w:ascii="Arial" w:hAnsi="Arial" w:cs="Arial"/>
          <w:b/>
          <w:bCs/>
          <w:sz w:val="36"/>
          <w:szCs w:val="36"/>
        </w:rPr>
      </w:pPr>
    </w:p>
    <w:p w14:paraId="110998F1" w14:textId="77777777" w:rsidR="00B04F63" w:rsidRDefault="00B04F63" w:rsidP="00B04F63">
      <w:pPr>
        <w:autoSpaceDE w:val="0"/>
        <w:autoSpaceDN w:val="0"/>
        <w:adjustRightInd w:val="0"/>
        <w:spacing w:after="0" w:line="240" w:lineRule="auto"/>
        <w:rPr>
          <w:rFonts w:ascii="Arial" w:hAnsi="Arial" w:cs="Arial"/>
        </w:rPr>
      </w:pPr>
      <w:r>
        <w:rPr>
          <w:rFonts w:ascii="Arial" w:hAnsi="Arial" w:cs="Arial"/>
        </w:rPr>
        <w:t>I am the person identified in Section A and in the photograph(s), filming and/or recording. I understand the above request and give informed consent.</w:t>
      </w:r>
    </w:p>
    <w:p w14:paraId="383D12EB" w14:textId="77777777" w:rsidR="00B04F63" w:rsidRDefault="00B04F63" w:rsidP="00B04F63">
      <w:pPr>
        <w:autoSpaceDE w:val="0"/>
        <w:autoSpaceDN w:val="0"/>
        <w:adjustRightInd w:val="0"/>
        <w:spacing w:after="0" w:line="240" w:lineRule="auto"/>
        <w:rPr>
          <w:rFonts w:ascii="Arial" w:hAnsi="Arial" w:cs="Arial"/>
        </w:rPr>
      </w:pPr>
    </w:p>
    <w:tbl>
      <w:tblPr>
        <w:tblStyle w:val="TableGrid"/>
        <w:tblW w:w="0" w:type="auto"/>
        <w:tblInd w:w="250" w:type="dxa"/>
        <w:tblLook w:val="04A0" w:firstRow="1" w:lastRow="0" w:firstColumn="1" w:lastColumn="0" w:noHBand="0" w:noVBand="1"/>
      </w:tblPr>
      <w:tblGrid>
        <w:gridCol w:w="1743"/>
        <w:gridCol w:w="7023"/>
      </w:tblGrid>
      <w:tr w:rsidR="00B04F63" w14:paraId="168A3B81" w14:textId="77777777" w:rsidTr="001A730D">
        <w:tc>
          <w:tcPr>
            <w:tcW w:w="1843" w:type="dxa"/>
          </w:tcPr>
          <w:p w14:paraId="1A0B9225" w14:textId="77777777" w:rsidR="00B04F63" w:rsidRPr="00FB45A1" w:rsidRDefault="00B04F63" w:rsidP="001A730D">
            <w:pPr>
              <w:autoSpaceDE w:val="0"/>
              <w:autoSpaceDN w:val="0"/>
              <w:adjustRightInd w:val="0"/>
              <w:rPr>
                <w:rFonts w:ascii="Arial" w:hAnsi="Arial" w:cs="Arial"/>
                <w:b/>
                <w:bCs/>
              </w:rPr>
            </w:pPr>
            <w:r>
              <w:rPr>
                <w:rFonts w:ascii="Arial" w:hAnsi="Arial" w:cs="Arial"/>
                <w:b/>
                <w:bCs/>
              </w:rPr>
              <w:t>Signed:</w:t>
            </w:r>
          </w:p>
        </w:tc>
        <w:tc>
          <w:tcPr>
            <w:tcW w:w="8080" w:type="dxa"/>
          </w:tcPr>
          <w:p w14:paraId="48F267F0" w14:textId="77777777" w:rsidR="00B04F63" w:rsidRDefault="00B04F63" w:rsidP="001A730D">
            <w:pPr>
              <w:autoSpaceDE w:val="0"/>
              <w:autoSpaceDN w:val="0"/>
              <w:adjustRightInd w:val="0"/>
              <w:rPr>
                <w:rFonts w:ascii="Arial" w:hAnsi="Arial" w:cs="Arial"/>
                <w:b/>
                <w:bCs/>
                <w:sz w:val="36"/>
                <w:szCs w:val="36"/>
              </w:rPr>
            </w:pPr>
          </w:p>
        </w:tc>
      </w:tr>
      <w:tr w:rsidR="00B04F63" w14:paraId="7C74AE50" w14:textId="77777777" w:rsidTr="001A730D">
        <w:tc>
          <w:tcPr>
            <w:tcW w:w="1843" w:type="dxa"/>
          </w:tcPr>
          <w:p w14:paraId="50198B1F" w14:textId="77777777" w:rsidR="00B04F63" w:rsidRPr="00FB45A1" w:rsidRDefault="00B04F63" w:rsidP="001A730D">
            <w:pPr>
              <w:autoSpaceDE w:val="0"/>
              <w:autoSpaceDN w:val="0"/>
              <w:adjustRightInd w:val="0"/>
              <w:rPr>
                <w:rFonts w:ascii="Arial" w:hAnsi="Arial" w:cs="Arial"/>
                <w:b/>
                <w:bCs/>
              </w:rPr>
            </w:pPr>
            <w:r>
              <w:rPr>
                <w:rFonts w:ascii="Arial" w:hAnsi="Arial" w:cs="Arial"/>
                <w:b/>
                <w:bCs/>
              </w:rPr>
              <w:t>Date</w:t>
            </w:r>
            <w:r w:rsidRPr="00FB45A1">
              <w:rPr>
                <w:rFonts w:ascii="Arial" w:hAnsi="Arial" w:cs="Arial"/>
                <w:b/>
                <w:bCs/>
              </w:rPr>
              <w:t>:</w:t>
            </w:r>
          </w:p>
        </w:tc>
        <w:tc>
          <w:tcPr>
            <w:tcW w:w="8080" w:type="dxa"/>
          </w:tcPr>
          <w:p w14:paraId="7EFAF422" w14:textId="77777777" w:rsidR="00B04F63" w:rsidRDefault="00B04F63" w:rsidP="001A730D">
            <w:pPr>
              <w:autoSpaceDE w:val="0"/>
              <w:autoSpaceDN w:val="0"/>
              <w:adjustRightInd w:val="0"/>
              <w:rPr>
                <w:rFonts w:ascii="Arial" w:hAnsi="Arial" w:cs="Arial"/>
                <w:b/>
                <w:bCs/>
                <w:sz w:val="36"/>
                <w:szCs w:val="36"/>
              </w:rPr>
            </w:pPr>
          </w:p>
        </w:tc>
      </w:tr>
    </w:tbl>
    <w:p w14:paraId="23503DE8" w14:textId="77777777" w:rsidR="00B04F63" w:rsidRDefault="00B04F63" w:rsidP="00B04F63">
      <w:pPr>
        <w:autoSpaceDE w:val="0"/>
        <w:autoSpaceDN w:val="0"/>
        <w:adjustRightInd w:val="0"/>
        <w:spacing w:after="0" w:line="240" w:lineRule="auto"/>
        <w:rPr>
          <w:rFonts w:ascii="Arial" w:hAnsi="Arial" w:cs="Arial"/>
        </w:rPr>
      </w:pPr>
    </w:p>
    <w:p w14:paraId="5863B716" w14:textId="77777777" w:rsidR="00B04F63" w:rsidRDefault="00B04F63" w:rsidP="00B04F63">
      <w:pPr>
        <w:autoSpaceDE w:val="0"/>
        <w:autoSpaceDN w:val="0"/>
        <w:adjustRightInd w:val="0"/>
        <w:spacing w:after="0" w:line="240" w:lineRule="auto"/>
        <w:rPr>
          <w:rFonts w:ascii="Arial" w:hAnsi="Arial" w:cs="Arial"/>
          <w:b/>
          <w:bCs/>
          <w:sz w:val="36"/>
          <w:szCs w:val="36"/>
        </w:rPr>
      </w:pPr>
      <w:r w:rsidRPr="00594276">
        <w:rPr>
          <w:rFonts w:ascii="Arial" w:hAnsi="Arial" w:cs="Arial"/>
          <w:b/>
          <w:bCs/>
          <w:sz w:val="36"/>
          <w:szCs w:val="36"/>
        </w:rPr>
        <w:t xml:space="preserve">Section E) Signing on behalf of a person aged under 16 </w:t>
      </w:r>
    </w:p>
    <w:p w14:paraId="04739D9D" w14:textId="77777777" w:rsidR="00B04F63" w:rsidRDefault="00B04F63" w:rsidP="00B04F63">
      <w:pPr>
        <w:autoSpaceDE w:val="0"/>
        <w:autoSpaceDN w:val="0"/>
        <w:adjustRightInd w:val="0"/>
        <w:spacing w:after="0" w:line="240" w:lineRule="auto"/>
        <w:rPr>
          <w:rFonts w:ascii="Arial" w:hAnsi="Arial" w:cs="Arial"/>
          <w:b/>
          <w:bCs/>
          <w:sz w:val="36"/>
          <w:szCs w:val="36"/>
        </w:rPr>
      </w:pPr>
    </w:p>
    <w:p w14:paraId="6272429C" w14:textId="77777777" w:rsidR="00B04F63" w:rsidRDefault="00B04F63" w:rsidP="00B04F63">
      <w:pPr>
        <w:autoSpaceDE w:val="0"/>
        <w:autoSpaceDN w:val="0"/>
        <w:adjustRightInd w:val="0"/>
        <w:spacing w:after="0" w:line="240" w:lineRule="auto"/>
        <w:rPr>
          <w:rFonts w:ascii="Arial" w:hAnsi="Arial" w:cs="Arial"/>
          <w:bCs/>
        </w:rPr>
      </w:pPr>
      <w:r>
        <w:rPr>
          <w:rFonts w:ascii="Arial" w:hAnsi="Arial" w:cs="Arial"/>
          <w:bCs/>
        </w:rPr>
        <w:t>I am the parent/guardian (delete as appropriate) of the person identified in Section A and in the photograph(s), filming and/or recording. I understand the above request and give informed consent for this person’s image/data to be used.</w:t>
      </w:r>
    </w:p>
    <w:p w14:paraId="54724BD0" w14:textId="77777777" w:rsidR="00B04F63" w:rsidRDefault="00B04F63" w:rsidP="00B04F63">
      <w:pPr>
        <w:autoSpaceDE w:val="0"/>
        <w:autoSpaceDN w:val="0"/>
        <w:adjustRightInd w:val="0"/>
        <w:spacing w:after="0" w:line="240" w:lineRule="auto"/>
        <w:rPr>
          <w:rFonts w:ascii="Arial" w:hAnsi="Arial" w:cs="Arial"/>
          <w:bCs/>
        </w:rPr>
      </w:pPr>
    </w:p>
    <w:tbl>
      <w:tblPr>
        <w:tblStyle w:val="TableGrid"/>
        <w:tblW w:w="0" w:type="auto"/>
        <w:tblInd w:w="250" w:type="dxa"/>
        <w:tblLook w:val="04A0" w:firstRow="1" w:lastRow="0" w:firstColumn="1" w:lastColumn="0" w:noHBand="0" w:noVBand="1"/>
      </w:tblPr>
      <w:tblGrid>
        <w:gridCol w:w="2110"/>
        <w:gridCol w:w="6656"/>
      </w:tblGrid>
      <w:tr w:rsidR="00B04F63" w14:paraId="231D0939" w14:textId="77777777" w:rsidTr="001A730D">
        <w:tc>
          <w:tcPr>
            <w:tcW w:w="2110" w:type="dxa"/>
          </w:tcPr>
          <w:p w14:paraId="3FD34F0B" w14:textId="77777777" w:rsidR="00B04F63" w:rsidRPr="00FB45A1" w:rsidRDefault="00B04F63" w:rsidP="001A730D">
            <w:pPr>
              <w:autoSpaceDE w:val="0"/>
              <w:autoSpaceDN w:val="0"/>
              <w:adjustRightInd w:val="0"/>
              <w:rPr>
                <w:rFonts w:ascii="Arial" w:hAnsi="Arial" w:cs="Arial"/>
                <w:b/>
                <w:bCs/>
              </w:rPr>
            </w:pPr>
            <w:r>
              <w:rPr>
                <w:rFonts w:ascii="Arial" w:hAnsi="Arial" w:cs="Arial"/>
                <w:b/>
                <w:bCs/>
              </w:rPr>
              <w:t>Signature of parent/guardian:</w:t>
            </w:r>
          </w:p>
        </w:tc>
        <w:tc>
          <w:tcPr>
            <w:tcW w:w="7813" w:type="dxa"/>
          </w:tcPr>
          <w:p w14:paraId="288C22BA" w14:textId="77777777" w:rsidR="00B04F63" w:rsidRDefault="00B04F63" w:rsidP="001A730D">
            <w:pPr>
              <w:autoSpaceDE w:val="0"/>
              <w:autoSpaceDN w:val="0"/>
              <w:adjustRightInd w:val="0"/>
              <w:rPr>
                <w:rFonts w:ascii="Arial" w:hAnsi="Arial" w:cs="Arial"/>
                <w:b/>
                <w:bCs/>
                <w:sz w:val="36"/>
                <w:szCs w:val="36"/>
              </w:rPr>
            </w:pPr>
          </w:p>
        </w:tc>
      </w:tr>
      <w:tr w:rsidR="00B04F63" w14:paraId="720DFC3C" w14:textId="77777777" w:rsidTr="001A730D">
        <w:tc>
          <w:tcPr>
            <w:tcW w:w="2110" w:type="dxa"/>
          </w:tcPr>
          <w:p w14:paraId="2BF78668" w14:textId="77777777" w:rsidR="00B04F63" w:rsidRPr="00FB45A1" w:rsidRDefault="00B04F63" w:rsidP="001A730D">
            <w:pPr>
              <w:autoSpaceDE w:val="0"/>
              <w:autoSpaceDN w:val="0"/>
              <w:adjustRightInd w:val="0"/>
              <w:rPr>
                <w:rFonts w:ascii="Arial" w:hAnsi="Arial" w:cs="Arial"/>
                <w:b/>
                <w:bCs/>
              </w:rPr>
            </w:pPr>
            <w:r>
              <w:rPr>
                <w:rFonts w:ascii="Arial" w:hAnsi="Arial" w:cs="Arial"/>
                <w:b/>
                <w:bCs/>
              </w:rPr>
              <w:t>Print name</w:t>
            </w:r>
            <w:r w:rsidRPr="00FB45A1">
              <w:rPr>
                <w:rFonts w:ascii="Arial" w:hAnsi="Arial" w:cs="Arial"/>
                <w:b/>
                <w:bCs/>
              </w:rPr>
              <w:t>:</w:t>
            </w:r>
          </w:p>
          <w:p w14:paraId="51EC0E2F" w14:textId="77777777" w:rsidR="00B04F63" w:rsidRPr="00FB45A1" w:rsidRDefault="00B04F63" w:rsidP="001A730D">
            <w:pPr>
              <w:autoSpaceDE w:val="0"/>
              <w:autoSpaceDN w:val="0"/>
              <w:adjustRightInd w:val="0"/>
              <w:rPr>
                <w:rFonts w:ascii="Arial" w:hAnsi="Arial" w:cs="Arial"/>
                <w:b/>
                <w:bCs/>
              </w:rPr>
            </w:pPr>
          </w:p>
        </w:tc>
        <w:tc>
          <w:tcPr>
            <w:tcW w:w="7813" w:type="dxa"/>
          </w:tcPr>
          <w:p w14:paraId="67E90913" w14:textId="77777777" w:rsidR="00B04F63" w:rsidRDefault="00B04F63" w:rsidP="001A730D">
            <w:pPr>
              <w:autoSpaceDE w:val="0"/>
              <w:autoSpaceDN w:val="0"/>
              <w:adjustRightInd w:val="0"/>
              <w:rPr>
                <w:rFonts w:ascii="Arial" w:hAnsi="Arial" w:cs="Arial"/>
                <w:b/>
                <w:bCs/>
                <w:sz w:val="36"/>
                <w:szCs w:val="36"/>
              </w:rPr>
            </w:pPr>
          </w:p>
        </w:tc>
      </w:tr>
      <w:tr w:rsidR="00B04F63" w14:paraId="59820E38" w14:textId="77777777" w:rsidTr="001A730D">
        <w:tc>
          <w:tcPr>
            <w:tcW w:w="2110" w:type="dxa"/>
          </w:tcPr>
          <w:p w14:paraId="1D927DF0" w14:textId="77777777" w:rsidR="00B04F63" w:rsidRPr="00FB45A1" w:rsidRDefault="00B04F63" w:rsidP="001A730D">
            <w:pPr>
              <w:autoSpaceDE w:val="0"/>
              <w:autoSpaceDN w:val="0"/>
              <w:adjustRightInd w:val="0"/>
              <w:rPr>
                <w:rFonts w:ascii="Arial" w:hAnsi="Arial" w:cs="Arial"/>
                <w:b/>
                <w:bCs/>
              </w:rPr>
            </w:pPr>
            <w:r>
              <w:rPr>
                <w:rFonts w:ascii="Arial" w:hAnsi="Arial" w:cs="Arial"/>
                <w:b/>
                <w:bCs/>
              </w:rPr>
              <w:t>Date</w:t>
            </w:r>
            <w:r w:rsidRPr="00FB45A1">
              <w:rPr>
                <w:rFonts w:ascii="Arial" w:hAnsi="Arial" w:cs="Arial"/>
                <w:b/>
                <w:bCs/>
              </w:rPr>
              <w:t>:</w:t>
            </w:r>
          </w:p>
        </w:tc>
        <w:tc>
          <w:tcPr>
            <w:tcW w:w="7813" w:type="dxa"/>
          </w:tcPr>
          <w:p w14:paraId="17F628A5" w14:textId="77777777" w:rsidR="00B04F63" w:rsidRDefault="00B04F63" w:rsidP="001A730D">
            <w:pPr>
              <w:autoSpaceDE w:val="0"/>
              <w:autoSpaceDN w:val="0"/>
              <w:adjustRightInd w:val="0"/>
              <w:rPr>
                <w:rFonts w:ascii="Arial" w:hAnsi="Arial" w:cs="Arial"/>
                <w:b/>
                <w:bCs/>
                <w:sz w:val="36"/>
                <w:szCs w:val="36"/>
              </w:rPr>
            </w:pPr>
          </w:p>
        </w:tc>
      </w:tr>
    </w:tbl>
    <w:p w14:paraId="6D6850BC" w14:textId="77777777" w:rsidR="00B04F63" w:rsidRPr="00F2496A" w:rsidRDefault="00B04F63" w:rsidP="00B04F63">
      <w:pPr>
        <w:autoSpaceDE w:val="0"/>
        <w:autoSpaceDN w:val="0"/>
        <w:adjustRightInd w:val="0"/>
        <w:spacing w:after="0" w:line="240" w:lineRule="auto"/>
        <w:rPr>
          <w:rFonts w:ascii="Arial" w:hAnsi="Arial" w:cs="Arial"/>
          <w:bCs/>
        </w:rPr>
      </w:pPr>
    </w:p>
    <w:p w14:paraId="55EE26B2" w14:textId="77777777" w:rsidR="00B04F63" w:rsidRDefault="00B04F63" w:rsidP="00B04F63">
      <w:pPr>
        <w:autoSpaceDE w:val="0"/>
        <w:autoSpaceDN w:val="0"/>
        <w:adjustRightInd w:val="0"/>
        <w:spacing w:after="0" w:line="240" w:lineRule="auto"/>
        <w:rPr>
          <w:rFonts w:ascii="Arial" w:hAnsi="Arial" w:cs="Arial"/>
          <w:b/>
          <w:bCs/>
          <w:sz w:val="36"/>
          <w:szCs w:val="36"/>
        </w:rPr>
      </w:pPr>
    </w:p>
    <w:p w14:paraId="5EFDE14A" w14:textId="77777777" w:rsidR="00B04F63" w:rsidRPr="0051715B" w:rsidRDefault="00B04F63" w:rsidP="00B04F63">
      <w:pPr>
        <w:pBdr>
          <w:top w:val="single" w:sz="24" w:space="1" w:color="0000FF"/>
        </w:pBdr>
        <w:jc w:val="center"/>
        <w:rPr>
          <w:rFonts w:ascii="Arial" w:hAnsi="Arial"/>
          <w:b/>
        </w:rPr>
      </w:pPr>
      <w:r>
        <w:rPr>
          <w:rFonts w:ascii="Arial" w:hAnsi="Arial"/>
          <w:b/>
          <w:noProof/>
          <w:lang w:eastAsia="en-GB"/>
        </w:rPr>
        <mc:AlternateContent>
          <mc:Choice Requires="wps">
            <w:drawing>
              <wp:anchor distT="0" distB="0" distL="114300" distR="114300" simplePos="0" relativeHeight="251664384" behindDoc="0" locked="0" layoutInCell="1" allowOverlap="1" wp14:anchorId="5C7572E6" wp14:editId="030222E3">
                <wp:simplePos x="0" y="0"/>
                <wp:positionH relativeFrom="column">
                  <wp:posOffset>914400</wp:posOffset>
                </wp:positionH>
                <wp:positionV relativeFrom="paragraph">
                  <wp:posOffset>352425</wp:posOffset>
                </wp:positionV>
                <wp:extent cx="4375785" cy="1364615"/>
                <wp:effectExtent l="0" t="0" r="5715" b="6985"/>
                <wp:wrapNone/>
                <wp:docPr id="5614839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136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B8684" w14:textId="3F5B8AB0" w:rsidR="00B04F63" w:rsidRDefault="00B04F63" w:rsidP="00B04F63">
                            <w:pPr>
                              <w:jc w:val="center"/>
                              <w:rPr>
                                <w:rFonts w:ascii="Arial" w:hAnsi="Arial"/>
                                <w:b/>
                              </w:rPr>
                            </w:pPr>
                            <w:r>
                              <w:rPr>
                                <w:rFonts w:ascii="Arial" w:hAnsi="Arial"/>
                                <w:b/>
                              </w:rPr>
                              <w:t>PRESTON SIMPSON AND STERNDALE YOUNG MUSICIANS TRUST</w:t>
                            </w:r>
                          </w:p>
                          <w:p w14:paraId="22A46526" w14:textId="77777777" w:rsidR="00B04F63" w:rsidRDefault="00B04F63" w:rsidP="00B04F63">
                            <w:pPr>
                              <w:jc w:val="center"/>
                              <w:rPr>
                                <w:rFonts w:ascii="Arial" w:hAnsi="Arial"/>
                                <w:b/>
                              </w:rPr>
                            </w:pPr>
                          </w:p>
                          <w:p w14:paraId="17C92B90" w14:textId="77777777" w:rsidR="00B04F63" w:rsidRPr="0045513A" w:rsidRDefault="00B04F63" w:rsidP="00B04F63">
                            <w:pPr>
                              <w:jc w:val="center"/>
                              <w:rPr>
                                <w:rFonts w:ascii="Arial" w:hAnsi="Arial"/>
                                <w:b/>
                              </w:rPr>
                            </w:pPr>
                            <w:r w:rsidRPr="0045513A">
                              <w:rPr>
                                <w:rFonts w:ascii="Arial" w:hAnsi="Arial"/>
                                <w:b/>
                              </w:rPr>
                              <w:t>NOTES OF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572E6" id="_x0000_t202" coordsize="21600,21600" o:spt="202" path="m,l,21600r21600,l21600,xe">
                <v:stroke joinstyle="miter"/>
                <v:path gradientshapeok="t" o:connecttype="rect"/>
              </v:shapetype>
              <v:shape id="Text Box 3" o:spid="_x0000_s1026" type="#_x0000_t202" style="position:absolute;left:0;text-align:left;margin-left:1in;margin-top:27.75pt;width:344.55pt;height:10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" stroked="f">
                <v:textbox>
                  <w:txbxContent>
                    <w:p w14:paraId="4C3B8684" w14:textId="3F5B8AB0" w:rsidR="00B04F63" w:rsidRDefault="00B04F63" w:rsidP="00B04F63">
                      <w:pPr>
                        <w:jc w:val="center"/>
                        <w:rPr>
                          <w:rFonts w:ascii="Arial" w:hAnsi="Arial"/>
                          <w:b/>
                        </w:rPr>
                      </w:pPr>
                      <w:r>
                        <w:rPr>
                          <w:rFonts w:ascii="Arial" w:hAnsi="Arial"/>
                          <w:b/>
                        </w:rPr>
                        <w:t>PRESTON SIMPSON AND STERNDALE YOUNG MUSICIANS TRUST</w:t>
                      </w:r>
                    </w:p>
                    <w:p w14:paraId="22A46526" w14:textId="77777777" w:rsidR="00B04F63" w:rsidRDefault="00B04F63" w:rsidP="00B04F63">
                      <w:pPr>
                        <w:jc w:val="center"/>
                        <w:rPr>
                          <w:rFonts w:ascii="Arial" w:hAnsi="Arial"/>
                          <w:b/>
                        </w:rPr>
                      </w:pPr>
                    </w:p>
                    <w:p w14:paraId="17C92B90" w14:textId="77777777" w:rsidR="00B04F63" w:rsidRPr="0045513A" w:rsidRDefault="00B04F63" w:rsidP="00B04F63">
                      <w:pPr>
                        <w:jc w:val="center"/>
                        <w:rPr>
                          <w:rFonts w:ascii="Arial" w:hAnsi="Arial"/>
                          <w:b/>
                        </w:rPr>
                      </w:pPr>
                      <w:r w:rsidRPr="0045513A">
                        <w:rPr>
                          <w:rFonts w:ascii="Arial" w:hAnsi="Arial"/>
                          <w:b/>
                        </w:rPr>
                        <w:t>NOTES OF GUIDANCE</w:t>
                      </w:r>
                    </w:p>
                  </w:txbxContent>
                </v:textbox>
              </v:shape>
            </w:pict>
          </mc:Fallback>
        </mc:AlternateContent>
      </w:r>
    </w:p>
    <w:p w14:paraId="4CB8CF37" w14:textId="77777777" w:rsidR="00B04F63" w:rsidRDefault="00B04F63" w:rsidP="00B04F63">
      <w:pPr>
        <w:pBdr>
          <w:top w:val="single" w:sz="24" w:space="1" w:color="0000FF"/>
        </w:pBdr>
        <w:rPr>
          <w:rFonts w:ascii="Arial" w:hAnsi="Arial"/>
          <w:b/>
        </w:rPr>
      </w:pPr>
      <w:r w:rsidRPr="00D40F54">
        <w:rPr>
          <w:noProof/>
          <w:sz w:val="12"/>
          <w:szCs w:val="12"/>
          <w:lang w:eastAsia="en-GB"/>
        </w:rPr>
        <mc:AlternateContent>
          <mc:Choice Requires="wps">
            <w:drawing>
              <wp:anchor distT="45720" distB="45720" distL="114300" distR="114300" simplePos="0" relativeHeight="251665408" behindDoc="0" locked="0" layoutInCell="1" allowOverlap="1" wp14:anchorId="61504E35" wp14:editId="60D5413C">
                <wp:simplePos x="0" y="0"/>
                <wp:positionH relativeFrom="column">
                  <wp:posOffset>5154930</wp:posOffset>
                </wp:positionH>
                <wp:positionV relativeFrom="paragraph">
                  <wp:posOffset>64135</wp:posOffset>
                </wp:positionV>
                <wp:extent cx="1363980" cy="1404620"/>
                <wp:effectExtent l="0" t="0" r="266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404620"/>
                        </a:xfrm>
                        <a:prstGeom prst="rect">
                          <a:avLst/>
                        </a:prstGeom>
                        <a:solidFill>
                          <a:srgbClr val="FFFFFF"/>
                        </a:solidFill>
                        <a:ln w="9525">
                          <a:solidFill>
                            <a:schemeClr val="bg1"/>
                          </a:solidFill>
                          <a:miter lim="800000"/>
                          <a:headEnd/>
                          <a:tailEnd/>
                        </a:ln>
                      </wps:spPr>
                      <wps:txbx>
                        <w:txbxContent>
                          <w:p w14:paraId="55FFAC5A" w14:textId="77777777" w:rsidR="00B04F63" w:rsidRDefault="00B04F63" w:rsidP="00B04F63">
                            <w:r>
                              <w:rPr>
                                <w:noProof/>
                                <w:lang w:eastAsia="en-GB"/>
                              </w:rPr>
                              <w:drawing>
                                <wp:inline distT="0" distB="0" distL="0" distR="0" wp14:anchorId="7AE56445" wp14:editId="4D44AF17">
                                  <wp:extent cx="1155570" cy="807720"/>
                                  <wp:effectExtent l="0" t="0" r="6985" b="0"/>
                                  <wp:docPr id="1115010091" name="Picture 111501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67335" cy="81594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04E35" id="Text Box 2" o:spid="_x0000_s1027" type="#_x0000_t202" style="position:absolute;margin-left:405.9pt;margin-top:5.05pt;width:107.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" strokecolor="white [3212]">
                <v:textbox style="mso-fit-shape-to-text:t">
                  <w:txbxContent>
                    <w:p w14:paraId="55FFAC5A" w14:textId="77777777" w:rsidR="00B04F63" w:rsidRDefault="00B04F63" w:rsidP="00B04F63">
                      <w:r>
                        <w:rPr>
                          <w:noProof/>
                          <w:lang w:eastAsia="en-GB"/>
                        </w:rPr>
                        <w:drawing>
                          <wp:inline distT="0" distB="0" distL="0" distR="0" wp14:anchorId="7AE56445" wp14:editId="4D44AF17">
                            <wp:extent cx="1155570" cy="807720"/>
                            <wp:effectExtent l="0" t="0" r="6985" b="0"/>
                            <wp:docPr id="1115010091" name="Picture 111501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67335" cy="815944"/>
                                    </a:xfrm>
                                    <a:prstGeom prst="rect">
                                      <a:avLst/>
                                    </a:prstGeom>
                                  </pic:spPr>
                                </pic:pic>
                              </a:graphicData>
                            </a:graphic>
                          </wp:inline>
                        </w:drawing>
                      </w:r>
                    </w:p>
                  </w:txbxContent>
                </v:textbox>
                <w10:wrap type="square"/>
              </v:shape>
            </w:pict>
          </mc:Fallback>
        </mc:AlternateContent>
      </w:r>
      <w:r>
        <w:rPr>
          <w:rFonts w:cs="Arial"/>
          <w:noProof/>
          <w:lang w:eastAsia="en-GB"/>
        </w:rPr>
        <w:drawing>
          <wp:inline distT="0" distB="0" distL="0" distR="0" wp14:anchorId="70348FE8" wp14:editId="2B81B3D0">
            <wp:extent cx="790575" cy="1266825"/>
            <wp:effectExtent l="19050" t="0" r="9525" b="0"/>
            <wp:docPr id="620017501"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4" cstate="print"/>
                    <a:srcRect/>
                    <a:stretch>
                      <a:fillRect/>
                    </a:stretch>
                  </pic:blipFill>
                  <pic:spPr bwMode="auto">
                    <a:xfrm>
                      <a:off x="0" y="0"/>
                      <a:ext cx="790575" cy="1266825"/>
                    </a:xfrm>
                    <a:prstGeom prst="rect">
                      <a:avLst/>
                    </a:prstGeom>
                    <a:noFill/>
                    <a:ln w="9525">
                      <a:noFill/>
                      <a:miter lim="800000"/>
                      <a:headEnd/>
                      <a:tailEnd/>
                    </a:ln>
                  </pic:spPr>
                </pic:pic>
              </a:graphicData>
            </a:graphic>
          </wp:inline>
        </w:drawing>
      </w:r>
    </w:p>
    <w:p w14:paraId="32106D41" w14:textId="77777777" w:rsidR="00B04F63" w:rsidRPr="0051715B" w:rsidRDefault="00B04F63" w:rsidP="00B04F63">
      <w:pPr>
        <w:pStyle w:val="BodyText"/>
        <w:rPr>
          <w:sz w:val="12"/>
          <w:szCs w:val="12"/>
          <w:lang w:val="en-GB"/>
        </w:rPr>
      </w:pPr>
    </w:p>
    <w:p w14:paraId="3B3C32DA" w14:textId="2C63DFE7" w:rsidR="00B04F63" w:rsidRPr="00A304D0" w:rsidRDefault="00B04F63" w:rsidP="00B04F63">
      <w:pPr>
        <w:pStyle w:val="BodyText"/>
        <w:rPr>
          <w:sz w:val="24"/>
          <w:lang w:val="en-GB"/>
        </w:rPr>
      </w:pPr>
      <w:r w:rsidRPr="0051715B">
        <w:rPr>
          <w:sz w:val="24"/>
          <w:lang w:val="en-GB"/>
        </w:rPr>
        <w:t xml:space="preserve">The purpose of this guidance is to provide you with information about the Preston Simpson and Sterndale Young Musicians Trust.  It includes details of how you qualify for help, the purpose of the award and how to apply for assistance.  </w:t>
      </w:r>
      <w:r>
        <w:rPr>
          <w:sz w:val="24"/>
          <w:lang w:val="en-GB"/>
        </w:rPr>
        <w:t xml:space="preserve">A completed application pack must be submitted by </w:t>
      </w:r>
      <w:r w:rsidRPr="00B04F63">
        <w:rPr>
          <w:b/>
          <w:bCs/>
          <w:color w:val="0000FF"/>
          <w:sz w:val="24"/>
          <w:lang w:val="en-GB"/>
        </w:rPr>
        <w:t>12 December 2025</w:t>
      </w:r>
      <w:r>
        <w:rPr>
          <w:sz w:val="24"/>
          <w:lang w:val="en-GB"/>
        </w:rPr>
        <w:t xml:space="preserve">.  </w:t>
      </w:r>
    </w:p>
    <w:p w14:paraId="0F779FAD" w14:textId="77777777" w:rsidR="00B04F63" w:rsidRPr="00A304D0" w:rsidRDefault="00B04F63" w:rsidP="00B04F63">
      <w:pPr>
        <w:jc w:val="both"/>
        <w:rPr>
          <w:rFonts w:ascii="Arial" w:hAnsi="Arial"/>
          <w:sz w:val="28"/>
        </w:rPr>
      </w:pPr>
    </w:p>
    <w:p w14:paraId="7B357873" w14:textId="77777777" w:rsidR="00B04F63" w:rsidRPr="0051715B" w:rsidRDefault="00B04F63" w:rsidP="00B04F63">
      <w:pPr>
        <w:numPr>
          <w:ilvl w:val="0"/>
          <w:numId w:val="2"/>
        </w:numPr>
        <w:spacing w:after="0" w:line="240" w:lineRule="auto"/>
        <w:jc w:val="both"/>
        <w:rPr>
          <w:rFonts w:ascii="Arial Bold" w:hAnsi="Arial Bold"/>
          <w:b/>
          <w:i/>
          <w:color w:val="0000FF"/>
          <w:sz w:val="26"/>
          <w:szCs w:val="26"/>
        </w:rPr>
      </w:pPr>
      <w:r w:rsidRPr="0051715B">
        <w:rPr>
          <w:rFonts w:ascii="Arial Bold" w:hAnsi="Arial Bold"/>
          <w:b/>
          <w:i/>
          <w:color w:val="0000FF"/>
          <w:sz w:val="26"/>
          <w:szCs w:val="26"/>
        </w:rPr>
        <w:t>Who gets help from the Young Musicians Trust?</w:t>
      </w:r>
    </w:p>
    <w:p w14:paraId="4D5AD45B" w14:textId="77777777" w:rsidR="00B04F63" w:rsidRPr="0051715B" w:rsidRDefault="00B04F63" w:rsidP="00B04F63">
      <w:pPr>
        <w:jc w:val="both"/>
        <w:rPr>
          <w:rFonts w:ascii="Arial" w:hAnsi="Arial"/>
          <w:b/>
          <w:i/>
          <w:color w:val="800000"/>
          <w:sz w:val="28"/>
        </w:rPr>
      </w:pPr>
    </w:p>
    <w:p w14:paraId="30917536" w14:textId="77777777" w:rsidR="00B04F63" w:rsidRPr="0051715B" w:rsidRDefault="00B04F63" w:rsidP="00B04F63">
      <w:pPr>
        <w:pStyle w:val="BodyText2"/>
        <w:rPr>
          <w:color w:val="000000"/>
          <w:sz w:val="24"/>
          <w:lang w:val="en-GB"/>
        </w:rPr>
      </w:pPr>
      <w:r w:rsidRPr="0051715B">
        <w:rPr>
          <w:color w:val="000000"/>
          <w:sz w:val="24"/>
          <w:lang w:val="en-GB"/>
        </w:rPr>
        <w:t>The Trust makes awards to young people to enable them to study music at any educational establishment providing courses in musical education.  It is designed to assist those students who have already achieved a good standard in their musical studies and who may wish to make use of their musical ability in their future careers.</w:t>
      </w:r>
    </w:p>
    <w:p w14:paraId="574A5D66" w14:textId="77777777" w:rsidR="00B04F63" w:rsidRPr="0051715B" w:rsidRDefault="00B04F63" w:rsidP="00B04F63">
      <w:pPr>
        <w:pStyle w:val="BodyText2"/>
        <w:jc w:val="both"/>
        <w:rPr>
          <w:color w:val="000000"/>
          <w:sz w:val="24"/>
          <w:lang w:val="en-GB"/>
        </w:rPr>
      </w:pPr>
    </w:p>
    <w:p w14:paraId="5AEE0884" w14:textId="77777777" w:rsidR="00B04F63" w:rsidRPr="0051715B" w:rsidRDefault="00B04F63" w:rsidP="00B04F63">
      <w:pPr>
        <w:pStyle w:val="BodyText2"/>
        <w:numPr>
          <w:ilvl w:val="0"/>
          <w:numId w:val="3"/>
        </w:numPr>
        <w:jc w:val="both"/>
        <w:rPr>
          <w:rFonts w:ascii="Arial Bold" w:hAnsi="Arial Bold"/>
          <w:b/>
          <w:i/>
          <w:color w:val="0000FF"/>
          <w:sz w:val="26"/>
          <w:szCs w:val="26"/>
          <w:lang w:val="en-GB"/>
        </w:rPr>
      </w:pPr>
      <w:r w:rsidRPr="0051715B">
        <w:rPr>
          <w:rFonts w:ascii="Arial Bold" w:hAnsi="Arial Bold"/>
          <w:b/>
          <w:i/>
          <w:color w:val="0000FF"/>
          <w:sz w:val="26"/>
          <w:szCs w:val="26"/>
          <w:lang w:val="en-GB"/>
        </w:rPr>
        <w:t>How do I qualify for assistance?</w:t>
      </w:r>
    </w:p>
    <w:p w14:paraId="78C99075" w14:textId="77777777" w:rsidR="00B04F63" w:rsidRPr="0051715B" w:rsidRDefault="00B04F63" w:rsidP="00B04F63">
      <w:pPr>
        <w:pStyle w:val="BodyText2"/>
        <w:jc w:val="both"/>
        <w:rPr>
          <w:lang w:val="en-GB"/>
        </w:rPr>
      </w:pPr>
    </w:p>
    <w:p w14:paraId="67B7D6E8" w14:textId="77777777" w:rsidR="00B04F63" w:rsidRPr="0051715B" w:rsidRDefault="00B04F63" w:rsidP="00B04F63">
      <w:pPr>
        <w:pStyle w:val="BodyText2"/>
        <w:jc w:val="both"/>
        <w:rPr>
          <w:color w:val="000000"/>
          <w:sz w:val="24"/>
          <w:lang w:val="en-GB"/>
        </w:rPr>
      </w:pPr>
      <w:r w:rsidRPr="0051715B">
        <w:rPr>
          <w:color w:val="000000"/>
          <w:sz w:val="24"/>
          <w:lang w:val="en-GB"/>
        </w:rPr>
        <w:t>To qualify for assistance applicants must:</w:t>
      </w:r>
    </w:p>
    <w:p w14:paraId="12BC6C9C" w14:textId="77777777" w:rsidR="00B04F63" w:rsidRPr="0051715B" w:rsidRDefault="00B04F63" w:rsidP="00B04F63">
      <w:pPr>
        <w:pStyle w:val="BodyText2"/>
        <w:jc w:val="both"/>
        <w:rPr>
          <w:color w:val="000000"/>
          <w:sz w:val="24"/>
          <w:lang w:val="en-GB"/>
        </w:rPr>
      </w:pPr>
    </w:p>
    <w:p w14:paraId="619F467B" w14:textId="77777777" w:rsidR="00B04F63" w:rsidRPr="0051715B" w:rsidRDefault="00B04F63" w:rsidP="00B04F63">
      <w:pPr>
        <w:pStyle w:val="BodyText2"/>
        <w:numPr>
          <w:ilvl w:val="0"/>
          <w:numId w:val="4"/>
        </w:numPr>
        <w:spacing w:after="60"/>
        <w:ind w:left="357" w:hanging="357"/>
        <w:rPr>
          <w:color w:val="000000"/>
          <w:sz w:val="24"/>
          <w:lang w:val="en-GB"/>
        </w:rPr>
      </w:pPr>
      <w:r>
        <w:rPr>
          <w:color w:val="000000"/>
          <w:sz w:val="24"/>
          <w:lang w:val="en-GB"/>
        </w:rPr>
        <w:t>be aged between 14</w:t>
      </w:r>
      <w:r w:rsidRPr="0051715B">
        <w:rPr>
          <w:color w:val="000000"/>
          <w:sz w:val="24"/>
          <w:lang w:val="en-GB"/>
        </w:rPr>
        <w:t xml:space="preserve"> and 25 years on 31 July in the year the award is made; and</w:t>
      </w:r>
    </w:p>
    <w:p w14:paraId="365FC429" w14:textId="77777777" w:rsidR="00B04F63" w:rsidRPr="0051715B" w:rsidRDefault="00B04F63" w:rsidP="00B04F63">
      <w:pPr>
        <w:pStyle w:val="BodyText2"/>
        <w:numPr>
          <w:ilvl w:val="0"/>
          <w:numId w:val="4"/>
        </w:numPr>
        <w:rPr>
          <w:color w:val="000000"/>
          <w:sz w:val="24"/>
          <w:lang w:val="en-GB"/>
        </w:rPr>
      </w:pPr>
      <w:r>
        <w:rPr>
          <w:color w:val="000000"/>
          <w:sz w:val="24"/>
          <w:lang w:val="en-GB"/>
        </w:rPr>
        <w:t>b</w:t>
      </w:r>
      <w:r w:rsidRPr="0051715B">
        <w:rPr>
          <w:color w:val="000000"/>
          <w:sz w:val="24"/>
          <w:lang w:val="en-GB"/>
        </w:rPr>
        <w:t>e born in the Borough of Hartlepool or having been born elsewhere, have or have had a parent who has lived in the Borough of Hartlepool for not less than five years.</w:t>
      </w:r>
    </w:p>
    <w:p w14:paraId="12F52CD1" w14:textId="77777777" w:rsidR="00B04F63" w:rsidRPr="0051715B" w:rsidRDefault="00B04F63" w:rsidP="00B04F63">
      <w:pPr>
        <w:pStyle w:val="BodyText2"/>
        <w:rPr>
          <w:color w:val="000000"/>
          <w:sz w:val="24"/>
          <w:lang w:val="en-GB"/>
        </w:rPr>
      </w:pPr>
    </w:p>
    <w:p w14:paraId="62C5122F" w14:textId="77777777" w:rsidR="00B04F63" w:rsidRPr="0051715B" w:rsidRDefault="00B04F63" w:rsidP="00B04F63">
      <w:pPr>
        <w:pStyle w:val="BodyText2"/>
        <w:rPr>
          <w:color w:val="000000"/>
          <w:sz w:val="24"/>
          <w:lang w:val="en-GB"/>
        </w:rPr>
      </w:pPr>
      <w:r w:rsidRPr="0051715B">
        <w:rPr>
          <w:color w:val="000000"/>
          <w:sz w:val="24"/>
          <w:lang w:val="en-GB"/>
        </w:rPr>
        <w:t>In addition to the above, candidates should be able to show a keen interest and concern for music and have an above average musical talent which will be indicated by:</w:t>
      </w:r>
    </w:p>
    <w:p w14:paraId="3D57811F" w14:textId="77777777" w:rsidR="00B04F63" w:rsidRPr="0051715B" w:rsidRDefault="00B04F63" w:rsidP="00B04F63">
      <w:pPr>
        <w:pStyle w:val="BodyText2"/>
        <w:rPr>
          <w:color w:val="000000"/>
          <w:sz w:val="24"/>
          <w:lang w:val="en-GB"/>
        </w:rPr>
      </w:pPr>
    </w:p>
    <w:p w14:paraId="61015940" w14:textId="77777777" w:rsidR="00B04F63" w:rsidRPr="0051715B" w:rsidRDefault="00B04F63" w:rsidP="00B04F63">
      <w:pPr>
        <w:pStyle w:val="BodyText2"/>
        <w:numPr>
          <w:ilvl w:val="0"/>
          <w:numId w:val="5"/>
        </w:numPr>
        <w:spacing w:after="60"/>
        <w:ind w:left="357" w:hanging="357"/>
        <w:rPr>
          <w:color w:val="000000"/>
          <w:sz w:val="24"/>
          <w:lang w:val="en-GB"/>
        </w:rPr>
      </w:pPr>
      <w:r w:rsidRPr="0051715B">
        <w:rPr>
          <w:color w:val="000000"/>
          <w:sz w:val="24"/>
          <w:lang w:val="en-GB"/>
        </w:rPr>
        <w:t xml:space="preserve">A minimum standard of Grade V in the Associated Board Examination or </w:t>
      </w:r>
      <w:r w:rsidRPr="0051715B">
        <w:rPr>
          <w:color w:val="auto"/>
          <w:sz w:val="24"/>
          <w:lang w:val="en-GB"/>
        </w:rPr>
        <w:t>equivalent qualification from Trinity College London</w:t>
      </w:r>
      <w:r w:rsidRPr="0051715B">
        <w:rPr>
          <w:color w:val="000000"/>
          <w:sz w:val="24"/>
          <w:lang w:val="en-GB"/>
        </w:rPr>
        <w:t>;</w:t>
      </w:r>
    </w:p>
    <w:p w14:paraId="0BC9E809" w14:textId="77777777" w:rsidR="00B04F63" w:rsidRPr="0051715B" w:rsidRDefault="00B04F63" w:rsidP="00B04F63">
      <w:pPr>
        <w:pStyle w:val="BodyText2"/>
        <w:numPr>
          <w:ilvl w:val="0"/>
          <w:numId w:val="5"/>
        </w:numPr>
        <w:spacing w:after="60"/>
        <w:ind w:left="357" w:hanging="357"/>
        <w:rPr>
          <w:color w:val="000000"/>
          <w:sz w:val="24"/>
          <w:lang w:val="en-GB"/>
        </w:rPr>
      </w:pPr>
      <w:r w:rsidRPr="0051715B">
        <w:rPr>
          <w:color w:val="000000"/>
          <w:sz w:val="24"/>
          <w:lang w:val="en-GB"/>
        </w:rPr>
        <w:t>Membership of bands and orchestras; or</w:t>
      </w:r>
    </w:p>
    <w:p w14:paraId="5BD75771" w14:textId="77777777" w:rsidR="00B04F63" w:rsidRPr="0051715B" w:rsidRDefault="00B04F63" w:rsidP="00B04F63">
      <w:pPr>
        <w:pStyle w:val="BodyText2"/>
        <w:numPr>
          <w:ilvl w:val="0"/>
          <w:numId w:val="5"/>
        </w:numPr>
        <w:spacing w:after="60"/>
        <w:ind w:left="357" w:hanging="357"/>
        <w:rPr>
          <w:color w:val="000000"/>
          <w:sz w:val="24"/>
          <w:lang w:val="en-GB"/>
        </w:rPr>
      </w:pPr>
      <w:r w:rsidRPr="0051715B">
        <w:rPr>
          <w:color w:val="000000"/>
          <w:sz w:val="24"/>
          <w:lang w:val="en-GB"/>
        </w:rPr>
        <w:t>Evidence of participation in musical concerts; or</w:t>
      </w:r>
    </w:p>
    <w:p w14:paraId="6F427066" w14:textId="77777777" w:rsidR="00B04F63" w:rsidRPr="0051715B" w:rsidRDefault="00B04F63" w:rsidP="00B04F63">
      <w:pPr>
        <w:pStyle w:val="BodyText2"/>
        <w:numPr>
          <w:ilvl w:val="0"/>
          <w:numId w:val="5"/>
        </w:numPr>
        <w:rPr>
          <w:color w:val="000000"/>
          <w:sz w:val="24"/>
          <w:lang w:val="en-GB"/>
        </w:rPr>
      </w:pPr>
      <w:r w:rsidRPr="0051715B">
        <w:rPr>
          <w:color w:val="000000"/>
          <w:sz w:val="24"/>
          <w:lang w:val="en-GB"/>
        </w:rPr>
        <w:t>A genuine intention of pursuing a musical career (at this stage a commitment to GCSE Music).</w:t>
      </w:r>
    </w:p>
    <w:p w14:paraId="62DEFDE7" w14:textId="77777777" w:rsidR="00B04F63" w:rsidRDefault="00B04F63" w:rsidP="00B04F63">
      <w:pPr>
        <w:pStyle w:val="BodyText2"/>
        <w:jc w:val="both"/>
        <w:rPr>
          <w:color w:val="000000"/>
          <w:sz w:val="24"/>
          <w:lang w:val="en-GB"/>
        </w:rPr>
      </w:pPr>
    </w:p>
    <w:p w14:paraId="7A68F925" w14:textId="77777777" w:rsidR="00BA75AC" w:rsidRDefault="00BA75AC" w:rsidP="00B04F63">
      <w:pPr>
        <w:pStyle w:val="BodyText2"/>
        <w:jc w:val="both"/>
        <w:rPr>
          <w:color w:val="000000"/>
          <w:sz w:val="24"/>
          <w:lang w:val="en-GB"/>
        </w:rPr>
      </w:pPr>
    </w:p>
    <w:p w14:paraId="116ED22D" w14:textId="77777777" w:rsidR="00BA75AC" w:rsidRDefault="00BA75AC" w:rsidP="00B04F63">
      <w:pPr>
        <w:pStyle w:val="BodyText2"/>
        <w:jc w:val="both"/>
        <w:rPr>
          <w:color w:val="000000"/>
          <w:sz w:val="24"/>
          <w:lang w:val="en-GB"/>
        </w:rPr>
      </w:pPr>
    </w:p>
    <w:p w14:paraId="0487EE63" w14:textId="77777777" w:rsidR="00BA75AC" w:rsidRDefault="00BA75AC" w:rsidP="00B04F63">
      <w:pPr>
        <w:pStyle w:val="BodyText2"/>
        <w:jc w:val="both"/>
        <w:rPr>
          <w:color w:val="000000"/>
          <w:sz w:val="24"/>
          <w:lang w:val="en-GB"/>
        </w:rPr>
      </w:pPr>
    </w:p>
    <w:p w14:paraId="0568C94A" w14:textId="77777777" w:rsidR="00BA75AC" w:rsidRPr="0051715B" w:rsidRDefault="00BA75AC" w:rsidP="00B04F63">
      <w:pPr>
        <w:pStyle w:val="BodyText2"/>
        <w:jc w:val="both"/>
        <w:rPr>
          <w:color w:val="000000"/>
          <w:sz w:val="24"/>
          <w:lang w:val="en-GB"/>
        </w:rPr>
      </w:pPr>
    </w:p>
    <w:p w14:paraId="1FBF62B5" w14:textId="77777777" w:rsidR="00B04F63" w:rsidRPr="0051715B" w:rsidRDefault="00B04F63" w:rsidP="00B04F63">
      <w:pPr>
        <w:pStyle w:val="BodyText2"/>
        <w:numPr>
          <w:ilvl w:val="0"/>
          <w:numId w:val="6"/>
        </w:numPr>
        <w:jc w:val="both"/>
        <w:rPr>
          <w:rFonts w:ascii="Arial Bold" w:hAnsi="Arial Bold"/>
          <w:b/>
          <w:i/>
          <w:color w:val="0000FF"/>
          <w:sz w:val="26"/>
          <w:szCs w:val="26"/>
          <w:lang w:val="en-GB"/>
        </w:rPr>
      </w:pPr>
      <w:r w:rsidRPr="0051715B">
        <w:rPr>
          <w:rFonts w:ascii="Arial Bold" w:hAnsi="Arial Bold"/>
          <w:b/>
          <w:i/>
          <w:color w:val="0000FF"/>
          <w:sz w:val="26"/>
          <w:szCs w:val="26"/>
          <w:lang w:val="en-GB"/>
        </w:rPr>
        <w:lastRenderedPageBreak/>
        <w:t>How do I apply for help from the Young Musicians Trust?</w:t>
      </w:r>
    </w:p>
    <w:p w14:paraId="0C3A80CA" w14:textId="77777777" w:rsidR="00B04F63" w:rsidRPr="0051715B" w:rsidRDefault="00B04F63" w:rsidP="00B04F63">
      <w:pPr>
        <w:pStyle w:val="BodyText2"/>
        <w:jc w:val="both"/>
        <w:rPr>
          <w:color w:val="000000"/>
          <w:lang w:val="en-GB"/>
        </w:rPr>
      </w:pPr>
    </w:p>
    <w:p w14:paraId="3B6B805A" w14:textId="7FDB3D7F" w:rsidR="00B04F63" w:rsidRDefault="00B04F63" w:rsidP="00B04F63">
      <w:pPr>
        <w:pStyle w:val="BodyText2"/>
        <w:rPr>
          <w:rFonts w:ascii="Arial Bold" w:hAnsi="Arial Bold"/>
          <w:b/>
          <w:color w:val="0000FF"/>
          <w:sz w:val="26"/>
          <w:szCs w:val="26"/>
          <w:lang w:val="en-GB"/>
        </w:rPr>
      </w:pPr>
      <w:r w:rsidRPr="0051715B">
        <w:rPr>
          <w:color w:val="auto"/>
          <w:sz w:val="24"/>
          <w:szCs w:val="24"/>
          <w:lang w:val="en-GB"/>
        </w:rPr>
        <w:t xml:space="preserve">If you think that you may be eligible for assistance you will need to complete the </w:t>
      </w:r>
      <w:r>
        <w:rPr>
          <w:color w:val="auto"/>
          <w:sz w:val="24"/>
          <w:szCs w:val="24"/>
          <w:lang w:val="en-GB"/>
        </w:rPr>
        <w:t>application</w:t>
      </w:r>
      <w:r w:rsidRPr="0051715B">
        <w:rPr>
          <w:color w:val="auto"/>
          <w:sz w:val="24"/>
          <w:szCs w:val="24"/>
          <w:lang w:val="en-GB"/>
        </w:rPr>
        <w:t xml:space="preserve"> form and return it by the closing date </w:t>
      </w:r>
      <w:r>
        <w:rPr>
          <w:color w:val="auto"/>
          <w:sz w:val="24"/>
          <w:szCs w:val="24"/>
          <w:lang w:val="en-GB"/>
        </w:rPr>
        <w:t xml:space="preserve">of </w:t>
      </w:r>
      <w:r>
        <w:rPr>
          <w:rFonts w:ascii="Arial Bold" w:hAnsi="Arial Bold"/>
          <w:b/>
          <w:color w:val="0000FF"/>
          <w:sz w:val="26"/>
          <w:szCs w:val="26"/>
          <w:lang w:val="en-GB"/>
        </w:rPr>
        <w:t>1</w:t>
      </w:r>
      <w:r w:rsidR="00BA75AC">
        <w:rPr>
          <w:rFonts w:ascii="Arial Bold" w:hAnsi="Arial Bold"/>
          <w:b/>
          <w:color w:val="0000FF"/>
          <w:sz w:val="26"/>
          <w:szCs w:val="26"/>
          <w:lang w:val="en-GB"/>
        </w:rPr>
        <w:t xml:space="preserve">2 December </w:t>
      </w:r>
      <w:r>
        <w:rPr>
          <w:rFonts w:ascii="Arial Bold" w:hAnsi="Arial Bold"/>
          <w:b/>
          <w:color w:val="0000FF"/>
          <w:sz w:val="26"/>
          <w:szCs w:val="26"/>
          <w:lang w:val="en-GB"/>
        </w:rPr>
        <w:t>2025 – 12 noon.</w:t>
      </w:r>
    </w:p>
    <w:p w14:paraId="2627D4AA" w14:textId="77777777" w:rsidR="00B04F63" w:rsidRDefault="00B04F63" w:rsidP="00B04F63">
      <w:pPr>
        <w:pStyle w:val="BodyText2"/>
        <w:rPr>
          <w:color w:val="auto"/>
          <w:sz w:val="24"/>
          <w:szCs w:val="24"/>
          <w:lang w:val="en-GB"/>
        </w:rPr>
      </w:pPr>
      <w:r w:rsidRPr="0051715B">
        <w:rPr>
          <w:color w:val="auto"/>
          <w:sz w:val="24"/>
          <w:szCs w:val="24"/>
          <w:lang w:val="en-GB"/>
        </w:rPr>
        <w:t xml:space="preserve">  </w:t>
      </w:r>
    </w:p>
    <w:p w14:paraId="61163AAC" w14:textId="77777777" w:rsidR="00B04F63" w:rsidRPr="0051715B" w:rsidRDefault="00B04F63" w:rsidP="00B04F63">
      <w:pPr>
        <w:pStyle w:val="BodyText2"/>
        <w:rPr>
          <w:rFonts w:cs="Arial"/>
          <w:snapToGrid w:val="0"/>
          <w:color w:val="auto"/>
          <w:sz w:val="24"/>
          <w:szCs w:val="24"/>
          <w:lang w:val="en-GB"/>
        </w:rPr>
      </w:pPr>
      <w:r w:rsidRPr="0051715B">
        <w:rPr>
          <w:color w:val="auto"/>
          <w:sz w:val="24"/>
          <w:szCs w:val="24"/>
          <w:lang w:val="en-GB"/>
        </w:rPr>
        <w:t>Candidates must supply the name, address and e-mail address of two referees and written references from them.  Your</w:t>
      </w:r>
      <w:r w:rsidRPr="0051715B">
        <w:rPr>
          <w:rFonts w:cs="Arial"/>
          <w:snapToGrid w:val="0"/>
          <w:color w:val="auto"/>
          <w:sz w:val="24"/>
          <w:szCs w:val="24"/>
          <w:lang w:val="en-GB"/>
        </w:rPr>
        <w:t xml:space="preserve"> two referees should testify to your general education and character and also to your musical education and capabilities. If you are studying Music one referee must be your current Music Teacher or Head of Music. </w:t>
      </w:r>
    </w:p>
    <w:p w14:paraId="2CD5CC2D" w14:textId="77777777" w:rsidR="00B04F63" w:rsidRPr="0051715B" w:rsidRDefault="00B04F63" w:rsidP="00B04F63">
      <w:pPr>
        <w:pStyle w:val="BodyText2"/>
        <w:jc w:val="both"/>
        <w:rPr>
          <w:rFonts w:cs="Arial"/>
          <w:snapToGrid w:val="0"/>
          <w:color w:val="auto"/>
          <w:sz w:val="24"/>
          <w:szCs w:val="24"/>
          <w:lang w:val="en-GB"/>
        </w:rPr>
      </w:pPr>
    </w:p>
    <w:p w14:paraId="21069F35" w14:textId="77777777" w:rsidR="00B04F63" w:rsidRPr="0051715B" w:rsidRDefault="00B04F63" w:rsidP="00B04F63">
      <w:pPr>
        <w:pStyle w:val="BodyText2"/>
        <w:numPr>
          <w:ilvl w:val="0"/>
          <w:numId w:val="8"/>
        </w:numPr>
        <w:shd w:val="clear" w:color="auto" w:fill="E6E6E6"/>
        <w:jc w:val="both"/>
        <w:rPr>
          <w:rFonts w:cs="Arial"/>
          <w:b/>
          <w:snapToGrid w:val="0"/>
          <w:color w:val="FF0000"/>
          <w:sz w:val="24"/>
          <w:szCs w:val="24"/>
          <w:lang w:val="en-GB"/>
        </w:rPr>
      </w:pPr>
      <w:r w:rsidRPr="0051715B">
        <w:rPr>
          <w:b/>
          <w:color w:val="FF0000"/>
          <w:sz w:val="24"/>
          <w:szCs w:val="24"/>
          <w:lang w:val="en-GB"/>
        </w:rPr>
        <w:t>Applications will only be considered if they include two</w:t>
      </w:r>
      <w:r>
        <w:rPr>
          <w:b/>
          <w:color w:val="FF0000"/>
          <w:sz w:val="24"/>
          <w:szCs w:val="24"/>
          <w:lang w:val="en-GB"/>
        </w:rPr>
        <w:t xml:space="preserve"> referees</w:t>
      </w:r>
      <w:r w:rsidRPr="0051715B">
        <w:rPr>
          <w:b/>
          <w:color w:val="FF0000"/>
          <w:sz w:val="24"/>
          <w:szCs w:val="24"/>
          <w:lang w:val="en-GB"/>
        </w:rPr>
        <w:t>.</w:t>
      </w:r>
    </w:p>
    <w:p w14:paraId="16168B53" w14:textId="77777777" w:rsidR="00B04F63" w:rsidRPr="0051715B" w:rsidRDefault="00B04F63" w:rsidP="00B04F63">
      <w:pPr>
        <w:pStyle w:val="BodyText2"/>
        <w:numPr>
          <w:ilvl w:val="0"/>
          <w:numId w:val="8"/>
        </w:numPr>
        <w:shd w:val="clear" w:color="auto" w:fill="E6E6E6"/>
        <w:jc w:val="both"/>
        <w:rPr>
          <w:rFonts w:cs="Arial"/>
          <w:b/>
          <w:snapToGrid w:val="0"/>
          <w:color w:val="FF0000"/>
          <w:sz w:val="24"/>
          <w:szCs w:val="24"/>
          <w:lang w:val="en-GB"/>
        </w:rPr>
      </w:pPr>
      <w:r w:rsidRPr="0051715B">
        <w:rPr>
          <w:rFonts w:cs="Arial"/>
          <w:b/>
          <w:snapToGrid w:val="0"/>
          <w:color w:val="FF0000"/>
          <w:sz w:val="24"/>
          <w:szCs w:val="24"/>
          <w:lang w:val="en-GB"/>
        </w:rPr>
        <w:t>Applications submitted without written references will not be considered.</w:t>
      </w:r>
    </w:p>
    <w:p w14:paraId="79EBA52C" w14:textId="77777777" w:rsidR="00B04F63" w:rsidRDefault="00B04F63" w:rsidP="00B04F63">
      <w:pPr>
        <w:pStyle w:val="BodyText2"/>
        <w:numPr>
          <w:ilvl w:val="0"/>
          <w:numId w:val="8"/>
        </w:numPr>
        <w:shd w:val="clear" w:color="auto" w:fill="E6E6E6"/>
        <w:jc w:val="both"/>
        <w:rPr>
          <w:rFonts w:cs="Arial"/>
          <w:b/>
          <w:snapToGrid w:val="0"/>
          <w:color w:val="FF0000"/>
          <w:sz w:val="24"/>
          <w:szCs w:val="24"/>
          <w:lang w:val="en-GB"/>
        </w:rPr>
      </w:pPr>
      <w:r w:rsidRPr="0051715B">
        <w:rPr>
          <w:rFonts w:cs="Arial"/>
          <w:b/>
          <w:snapToGrid w:val="0"/>
          <w:color w:val="FF0000"/>
          <w:sz w:val="24"/>
          <w:szCs w:val="24"/>
          <w:lang w:val="en-GB"/>
        </w:rPr>
        <w:t xml:space="preserve">References from relatives will not be considered.  </w:t>
      </w:r>
    </w:p>
    <w:p w14:paraId="602C87C3" w14:textId="77777777" w:rsidR="00B04F63" w:rsidRPr="0051715B" w:rsidRDefault="00B04F63" w:rsidP="00B04F63">
      <w:pPr>
        <w:pStyle w:val="BodyText2"/>
        <w:numPr>
          <w:ilvl w:val="0"/>
          <w:numId w:val="8"/>
        </w:numPr>
        <w:shd w:val="clear" w:color="auto" w:fill="E6E6E6"/>
        <w:jc w:val="both"/>
        <w:rPr>
          <w:rFonts w:cs="Arial"/>
          <w:b/>
          <w:snapToGrid w:val="0"/>
          <w:color w:val="FF0000"/>
          <w:sz w:val="24"/>
          <w:szCs w:val="24"/>
          <w:lang w:val="en-GB"/>
        </w:rPr>
      </w:pPr>
      <w:r>
        <w:rPr>
          <w:rFonts w:cs="Arial"/>
          <w:b/>
          <w:snapToGrid w:val="0"/>
          <w:color w:val="FF0000"/>
          <w:sz w:val="24"/>
          <w:szCs w:val="24"/>
          <w:lang w:val="en-GB"/>
        </w:rPr>
        <w:t>Hand written applications will not be accepted</w:t>
      </w:r>
    </w:p>
    <w:p w14:paraId="27612A91" w14:textId="77777777" w:rsidR="00B04F63" w:rsidRPr="0051715B" w:rsidRDefault="00B04F63" w:rsidP="00B04F63">
      <w:pPr>
        <w:pStyle w:val="BodyText2"/>
        <w:jc w:val="both"/>
        <w:rPr>
          <w:rFonts w:cs="Arial"/>
          <w:b/>
          <w:snapToGrid w:val="0"/>
          <w:color w:val="FF0000"/>
          <w:sz w:val="24"/>
          <w:szCs w:val="24"/>
          <w:lang w:val="en-GB"/>
        </w:rPr>
      </w:pPr>
    </w:p>
    <w:p w14:paraId="55AAD7A3" w14:textId="77777777" w:rsidR="00B04F63" w:rsidRPr="0051715B" w:rsidRDefault="00B04F63" w:rsidP="00B04F63">
      <w:pPr>
        <w:pStyle w:val="BodyText2"/>
        <w:numPr>
          <w:ilvl w:val="0"/>
          <w:numId w:val="6"/>
        </w:numPr>
        <w:jc w:val="both"/>
        <w:rPr>
          <w:rFonts w:ascii="Arial Bold" w:hAnsi="Arial Bold"/>
          <w:b/>
          <w:i/>
          <w:color w:val="0000FF"/>
          <w:sz w:val="26"/>
          <w:szCs w:val="26"/>
          <w:lang w:val="en-GB"/>
        </w:rPr>
      </w:pPr>
      <w:r w:rsidRPr="0051715B">
        <w:rPr>
          <w:rFonts w:ascii="Arial Bold" w:hAnsi="Arial Bold"/>
          <w:b/>
          <w:i/>
          <w:color w:val="0000FF"/>
          <w:sz w:val="26"/>
          <w:szCs w:val="26"/>
          <w:lang w:val="en-GB"/>
        </w:rPr>
        <w:t>If I am successful how will I be paid?</w:t>
      </w:r>
    </w:p>
    <w:p w14:paraId="161F75B0" w14:textId="77777777" w:rsidR="00B04F63" w:rsidRPr="0051715B" w:rsidRDefault="00B04F63" w:rsidP="00B04F63">
      <w:pPr>
        <w:pStyle w:val="BodyText2"/>
        <w:jc w:val="both"/>
        <w:rPr>
          <w:b/>
          <w:i/>
          <w:lang w:val="en-GB"/>
        </w:rPr>
      </w:pPr>
    </w:p>
    <w:p w14:paraId="4FF2A2E0" w14:textId="77777777" w:rsidR="00B04F63" w:rsidRDefault="00B04F63" w:rsidP="00B04F63">
      <w:pPr>
        <w:pStyle w:val="BodyText2"/>
        <w:rPr>
          <w:color w:val="000000"/>
          <w:sz w:val="24"/>
          <w:lang w:val="en-GB"/>
        </w:rPr>
      </w:pPr>
      <w:r w:rsidRPr="0051715B">
        <w:rPr>
          <w:color w:val="000000"/>
          <w:sz w:val="24"/>
          <w:lang w:val="en-GB"/>
        </w:rPr>
        <w:t>If your application is successful you will receive your award by cheque made payable to you and addressed to your home.  There will be a presentation event when the cheque and a certificate will be presented to you.</w:t>
      </w:r>
    </w:p>
    <w:p w14:paraId="2A5F3F39" w14:textId="77777777" w:rsidR="00B04F63" w:rsidRDefault="00B04F63" w:rsidP="00B04F63">
      <w:pPr>
        <w:pStyle w:val="BodyText2"/>
        <w:rPr>
          <w:color w:val="000000"/>
          <w:sz w:val="24"/>
          <w:lang w:val="en-GB"/>
        </w:rPr>
      </w:pPr>
    </w:p>
    <w:p w14:paraId="23092B00" w14:textId="77777777" w:rsidR="00B04F63" w:rsidRPr="00440D75" w:rsidRDefault="00B04F63" w:rsidP="00B04F63">
      <w:pPr>
        <w:pStyle w:val="BodyText2"/>
        <w:rPr>
          <w:i/>
          <w:color w:val="000000"/>
          <w:sz w:val="24"/>
          <w:lang w:val="en-GB"/>
        </w:rPr>
      </w:pPr>
      <w:r w:rsidRPr="00440D75">
        <w:rPr>
          <w:i/>
          <w:color w:val="000000"/>
          <w:sz w:val="24"/>
          <w:lang w:val="en-GB"/>
        </w:rPr>
        <w:t>All successful candidates will be required to attend the presentation event to receive their awards. Failure to do so will result in the award being withdrawn.</w:t>
      </w:r>
    </w:p>
    <w:p w14:paraId="31C368CE" w14:textId="77777777" w:rsidR="00B04F63" w:rsidRPr="0051715B" w:rsidRDefault="00B04F63" w:rsidP="00B04F63">
      <w:pPr>
        <w:pStyle w:val="BodyText2"/>
        <w:jc w:val="both"/>
        <w:rPr>
          <w:color w:val="000000"/>
          <w:lang w:val="en-GB"/>
        </w:rPr>
      </w:pPr>
    </w:p>
    <w:p w14:paraId="30987D74" w14:textId="77777777" w:rsidR="00B04F63" w:rsidRPr="0051715B" w:rsidRDefault="00B04F63" w:rsidP="00B04F63">
      <w:pPr>
        <w:pStyle w:val="BodyText2"/>
        <w:numPr>
          <w:ilvl w:val="0"/>
          <w:numId w:val="7"/>
        </w:numPr>
        <w:jc w:val="both"/>
        <w:rPr>
          <w:rFonts w:ascii="Arial Bold" w:hAnsi="Arial Bold"/>
          <w:b/>
          <w:i/>
          <w:color w:val="0000FF"/>
          <w:sz w:val="26"/>
          <w:szCs w:val="26"/>
          <w:lang w:val="en-GB"/>
        </w:rPr>
      </w:pPr>
      <w:r w:rsidRPr="0051715B">
        <w:rPr>
          <w:rFonts w:ascii="Arial Bold" w:hAnsi="Arial Bold"/>
          <w:b/>
          <w:i/>
          <w:color w:val="0000FF"/>
          <w:sz w:val="26"/>
          <w:szCs w:val="26"/>
          <w:lang w:val="en-GB"/>
        </w:rPr>
        <w:t>Is there a closing date?</w:t>
      </w:r>
    </w:p>
    <w:p w14:paraId="6511A414" w14:textId="77777777" w:rsidR="00B04F63" w:rsidRPr="0051715B" w:rsidRDefault="00B04F63" w:rsidP="00B04F63">
      <w:pPr>
        <w:pStyle w:val="BodyText2"/>
        <w:jc w:val="both"/>
        <w:rPr>
          <w:color w:val="000000"/>
          <w:lang w:val="en-GB"/>
        </w:rPr>
      </w:pPr>
    </w:p>
    <w:p w14:paraId="70D08468" w14:textId="4A733CD0" w:rsidR="00B04F63" w:rsidRDefault="00B04F63" w:rsidP="00B04F63">
      <w:pPr>
        <w:pStyle w:val="BodyText2"/>
        <w:jc w:val="both"/>
        <w:rPr>
          <w:color w:val="000000"/>
          <w:sz w:val="24"/>
          <w:lang w:val="en-GB"/>
        </w:rPr>
      </w:pPr>
      <w:r w:rsidRPr="0051715B">
        <w:rPr>
          <w:color w:val="000000"/>
          <w:sz w:val="24"/>
          <w:lang w:val="en-GB"/>
        </w:rPr>
        <w:t xml:space="preserve">The closing date for the current academic year is </w:t>
      </w:r>
      <w:r>
        <w:rPr>
          <w:rFonts w:ascii="Arial Bold" w:hAnsi="Arial Bold"/>
          <w:b/>
          <w:color w:val="0000FF"/>
          <w:sz w:val="26"/>
          <w:szCs w:val="26"/>
          <w:lang w:val="en-GB"/>
        </w:rPr>
        <w:t>1</w:t>
      </w:r>
      <w:r w:rsidR="00BA75AC">
        <w:rPr>
          <w:rFonts w:ascii="Arial Bold" w:hAnsi="Arial Bold"/>
          <w:b/>
          <w:color w:val="0000FF"/>
          <w:sz w:val="26"/>
          <w:szCs w:val="26"/>
          <w:lang w:val="en-GB"/>
        </w:rPr>
        <w:t>2 December 2025.</w:t>
      </w:r>
    </w:p>
    <w:p w14:paraId="0A746E44" w14:textId="77777777" w:rsidR="00B04F63" w:rsidRPr="0051715B" w:rsidRDefault="00B04F63" w:rsidP="00B04F63">
      <w:pPr>
        <w:pStyle w:val="BodyText2"/>
        <w:jc w:val="both"/>
        <w:rPr>
          <w:color w:val="000000"/>
          <w:lang w:val="en-GB"/>
        </w:rPr>
      </w:pPr>
    </w:p>
    <w:p w14:paraId="2FB6CA25" w14:textId="77777777" w:rsidR="00B04F63" w:rsidRPr="0051715B" w:rsidRDefault="00B04F63" w:rsidP="00B04F63">
      <w:pPr>
        <w:pStyle w:val="BodyText2"/>
        <w:numPr>
          <w:ilvl w:val="0"/>
          <w:numId w:val="7"/>
        </w:numPr>
        <w:jc w:val="both"/>
        <w:rPr>
          <w:rFonts w:ascii="Arial Bold" w:hAnsi="Arial Bold"/>
          <w:b/>
          <w:i/>
          <w:color w:val="0000FF"/>
          <w:sz w:val="26"/>
          <w:szCs w:val="26"/>
          <w:lang w:val="en-GB"/>
        </w:rPr>
      </w:pPr>
      <w:r w:rsidRPr="0051715B">
        <w:rPr>
          <w:rFonts w:ascii="Arial Bold" w:hAnsi="Arial Bold"/>
          <w:b/>
          <w:i/>
          <w:color w:val="0000FF"/>
          <w:sz w:val="26"/>
          <w:szCs w:val="26"/>
          <w:lang w:val="en-GB"/>
        </w:rPr>
        <w:t>Will there be an audition?</w:t>
      </w:r>
    </w:p>
    <w:p w14:paraId="1275C410" w14:textId="77777777" w:rsidR="00B04F63" w:rsidRPr="0051715B" w:rsidRDefault="00B04F63" w:rsidP="00B04F63">
      <w:pPr>
        <w:pStyle w:val="BodyText2"/>
        <w:jc w:val="both"/>
        <w:rPr>
          <w:b/>
          <w:i/>
          <w:lang w:val="en-GB"/>
        </w:rPr>
      </w:pPr>
    </w:p>
    <w:p w14:paraId="4AEF4C64" w14:textId="77777777" w:rsidR="00B04F63" w:rsidRPr="0051715B" w:rsidRDefault="00B04F63" w:rsidP="00B04F63">
      <w:pPr>
        <w:pStyle w:val="BodyText2"/>
        <w:numPr>
          <w:ilvl w:val="0"/>
          <w:numId w:val="9"/>
        </w:numPr>
        <w:jc w:val="both"/>
        <w:rPr>
          <w:color w:val="000000"/>
          <w:sz w:val="24"/>
          <w:lang w:val="en-GB"/>
        </w:rPr>
      </w:pPr>
      <w:r w:rsidRPr="0051715B">
        <w:rPr>
          <w:color w:val="000000"/>
          <w:sz w:val="24"/>
          <w:lang w:val="en-GB"/>
        </w:rPr>
        <w:t>Candidates will be required to attend an audition</w:t>
      </w:r>
      <w:r>
        <w:rPr>
          <w:color w:val="000000"/>
          <w:sz w:val="24"/>
          <w:lang w:val="en-GB"/>
        </w:rPr>
        <w:t>.</w:t>
      </w:r>
    </w:p>
    <w:p w14:paraId="5952631B" w14:textId="77777777" w:rsidR="00B04F63" w:rsidRPr="0051715B" w:rsidRDefault="00B04F63" w:rsidP="00B04F63">
      <w:pPr>
        <w:pStyle w:val="BodyText2"/>
        <w:numPr>
          <w:ilvl w:val="0"/>
          <w:numId w:val="9"/>
        </w:numPr>
        <w:rPr>
          <w:color w:val="000000"/>
          <w:sz w:val="24"/>
          <w:lang w:val="en-GB"/>
        </w:rPr>
      </w:pPr>
      <w:r w:rsidRPr="0051715B">
        <w:rPr>
          <w:color w:val="000000"/>
          <w:sz w:val="24"/>
          <w:lang w:val="en-GB"/>
        </w:rPr>
        <w:t xml:space="preserve">Candidates will be required to perform </w:t>
      </w:r>
      <w:r w:rsidRPr="00F6610D">
        <w:rPr>
          <w:b/>
          <w:color w:val="000000"/>
          <w:sz w:val="24"/>
          <w:lang w:val="en-GB"/>
        </w:rPr>
        <w:t>two contrasting</w:t>
      </w:r>
      <w:r w:rsidRPr="0051715B">
        <w:rPr>
          <w:color w:val="000000"/>
          <w:sz w:val="24"/>
          <w:lang w:val="en-GB"/>
        </w:rPr>
        <w:t xml:space="preserve"> pieces of music using their chosen instrument</w:t>
      </w:r>
      <w:r>
        <w:rPr>
          <w:color w:val="000000"/>
          <w:sz w:val="24"/>
          <w:lang w:val="en-GB"/>
        </w:rPr>
        <w:t xml:space="preserve"> or instruments.</w:t>
      </w:r>
    </w:p>
    <w:p w14:paraId="48B0E74A" w14:textId="77777777" w:rsidR="00B04F63" w:rsidRPr="0051715B" w:rsidRDefault="00B04F63" w:rsidP="00B04F63">
      <w:pPr>
        <w:pStyle w:val="BodyText2"/>
        <w:numPr>
          <w:ilvl w:val="0"/>
          <w:numId w:val="9"/>
        </w:numPr>
        <w:rPr>
          <w:color w:val="000000"/>
          <w:sz w:val="24"/>
          <w:lang w:val="en-GB"/>
        </w:rPr>
      </w:pPr>
      <w:r w:rsidRPr="0051715B">
        <w:rPr>
          <w:color w:val="000000"/>
          <w:sz w:val="24"/>
          <w:lang w:val="en-GB"/>
        </w:rPr>
        <w:t>If a backing tape or accompanist is needed for your audition it will be your responsibility to organise this.</w:t>
      </w:r>
    </w:p>
    <w:p w14:paraId="45A5CB9D" w14:textId="77777777" w:rsidR="00B04F63" w:rsidRPr="0051715B" w:rsidRDefault="00B04F63" w:rsidP="00B04F63">
      <w:pPr>
        <w:pStyle w:val="BodyText2"/>
        <w:numPr>
          <w:ilvl w:val="0"/>
          <w:numId w:val="9"/>
        </w:numPr>
        <w:rPr>
          <w:color w:val="000000"/>
          <w:sz w:val="24"/>
          <w:lang w:val="en-GB"/>
        </w:rPr>
      </w:pPr>
      <w:r w:rsidRPr="0051715B">
        <w:rPr>
          <w:color w:val="000000"/>
          <w:sz w:val="24"/>
          <w:lang w:val="en-GB"/>
        </w:rPr>
        <w:t xml:space="preserve">Copies of </w:t>
      </w:r>
      <w:r>
        <w:rPr>
          <w:color w:val="000000"/>
          <w:sz w:val="24"/>
          <w:lang w:val="en-GB"/>
        </w:rPr>
        <w:t xml:space="preserve">the scores of </w:t>
      </w:r>
      <w:r w:rsidRPr="0051715B">
        <w:rPr>
          <w:color w:val="000000"/>
          <w:sz w:val="24"/>
          <w:lang w:val="en-GB"/>
        </w:rPr>
        <w:t>your chosen music will be required for the adjudicators at your audition.</w:t>
      </w:r>
    </w:p>
    <w:p w14:paraId="048115B0" w14:textId="0213B8B2" w:rsidR="00B04F63" w:rsidRPr="00A304D0" w:rsidRDefault="00B04F63" w:rsidP="00B04F63">
      <w:pPr>
        <w:pStyle w:val="BodyText2"/>
        <w:numPr>
          <w:ilvl w:val="0"/>
          <w:numId w:val="9"/>
        </w:numPr>
        <w:rPr>
          <w:color w:val="000000"/>
          <w:sz w:val="24"/>
          <w:szCs w:val="24"/>
          <w:lang w:val="en-GB"/>
        </w:rPr>
      </w:pPr>
      <w:r>
        <w:rPr>
          <w:color w:val="000000"/>
          <w:sz w:val="24"/>
          <w:szCs w:val="24"/>
          <w:lang w:val="en-GB"/>
        </w:rPr>
        <w:t>Auditions will be held at High Tunstall College of Science,</w:t>
      </w:r>
      <w:r w:rsidRPr="0051715B">
        <w:rPr>
          <w:color w:val="000000"/>
          <w:sz w:val="24"/>
          <w:szCs w:val="24"/>
          <w:lang w:val="en-GB"/>
        </w:rPr>
        <w:t xml:space="preserve"> Hartlepool on </w:t>
      </w:r>
      <w:r>
        <w:rPr>
          <w:rFonts w:ascii="Arial Bold" w:hAnsi="Arial Bold"/>
          <w:b/>
          <w:color w:val="0000FF"/>
          <w:sz w:val="26"/>
          <w:szCs w:val="26"/>
          <w:lang w:val="en-GB"/>
        </w:rPr>
        <w:t>2</w:t>
      </w:r>
      <w:r w:rsidR="00BA75AC">
        <w:rPr>
          <w:rFonts w:ascii="Arial Bold" w:hAnsi="Arial Bold"/>
          <w:b/>
          <w:color w:val="0000FF"/>
          <w:sz w:val="26"/>
          <w:szCs w:val="26"/>
          <w:lang w:val="en-GB"/>
        </w:rPr>
        <w:t xml:space="preserve">6 / 27 February 2026.  </w:t>
      </w:r>
    </w:p>
    <w:p w14:paraId="6729B7A2" w14:textId="77777777" w:rsidR="00B04F63" w:rsidRPr="00A304D0" w:rsidRDefault="00B04F63" w:rsidP="00B04F63">
      <w:pPr>
        <w:pStyle w:val="BodyText2"/>
        <w:rPr>
          <w:color w:val="000000"/>
          <w:sz w:val="24"/>
          <w:szCs w:val="24"/>
          <w:lang w:val="en-GB"/>
        </w:rPr>
      </w:pPr>
    </w:p>
    <w:p w14:paraId="4676B29E" w14:textId="77777777" w:rsidR="00B04F63" w:rsidRDefault="00B04F63" w:rsidP="00B04F63">
      <w:pPr>
        <w:pStyle w:val="BodyText2"/>
        <w:jc w:val="both"/>
        <w:rPr>
          <w:color w:val="000000"/>
          <w:sz w:val="24"/>
          <w:szCs w:val="24"/>
          <w:lang w:val="en-GB"/>
        </w:rPr>
      </w:pPr>
    </w:p>
    <w:p w14:paraId="52AF3F66" w14:textId="77777777" w:rsidR="00B04F63" w:rsidRDefault="00B04F63" w:rsidP="00B04F63">
      <w:pPr>
        <w:pStyle w:val="BodyText2"/>
        <w:numPr>
          <w:ilvl w:val="0"/>
          <w:numId w:val="7"/>
        </w:numPr>
        <w:jc w:val="both"/>
        <w:rPr>
          <w:rFonts w:ascii="Arial Bold" w:hAnsi="Arial Bold"/>
          <w:b/>
          <w:i/>
          <w:color w:val="0000FF"/>
          <w:sz w:val="26"/>
          <w:szCs w:val="26"/>
          <w:lang w:val="en-GB"/>
        </w:rPr>
      </w:pPr>
      <w:r>
        <w:rPr>
          <w:rFonts w:ascii="Arial Bold" w:hAnsi="Arial Bold"/>
          <w:b/>
          <w:i/>
          <w:color w:val="0000FF"/>
          <w:sz w:val="26"/>
          <w:szCs w:val="26"/>
          <w:lang w:val="en-GB"/>
        </w:rPr>
        <w:t>If I am successful in obtaining an award, will I have to take part in any publicity?</w:t>
      </w:r>
    </w:p>
    <w:p w14:paraId="28200A64" w14:textId="77777777" w:rsidR="00B04F63" w:rsidRDefault="00B04F63" w:rsidP="00B04F63">
      <w:pPr>
        <w:pStyle w:val="BodyText2"/>
        <w:jc w:val="both"/>
        <w:rPr>
          <w:rFonts w:ascii="Arial Bold" w:hAnsi="Arial Bold"/>
          <w:b/>
          <w:i/>
          <w:color w:val="0000FF"/>
          <w:lang w:val="en-GB"/>
        </w:rPr>
      </w:pPr>
    </w:p>
    <w:p w14:paraId="703B6C1A" w14:textId="43DD0A4E" w:rsidR="00B04F63" w:rsidRPr="005221EC" w:rsidRDefault="00BA75AC" w:rsidP="00B04F63">
      <w:pPr>
        <w:pStyle w:val="BodyText2"/>
        <w:rPr>
          <w:rFonts w:cs="Arial"/>
          <w:color w:val="000000"/>
          <w:sz w:val="24"/>
          <w:szCs w:val="24"/>
          <w:lang w:val="en-GB"/>
        </w:rPr>
      </w:pPr>
      <w:r>
        <w:rPr>
          <w:color w:val="000000"/>
          <w:sz w:val="24"/>
          <w:szCs w:val="24"/>
          <w:lang w:val="en-GB"/>
        </w:rPr>
        <w:t>A number of s</w:t>
      </w:r>
      <w:r w:rsidR="00B04F63">
        <w:rPr>
          <w:color w:val="000000"/>
          <w:sz w:val="24"/>
          <w:szCs w:val="24"/>
          <w:lang w:val="en-GB"/>
        </w:rPr>
        <w:t xml:space="preserve">uccessful applicants will be </w:t>
      </w:r>
      <w:r>
        <w:rPr>
          <w:color w:val="000000"/>
          <w:sz w:val="24"/>
          <w:szCs w:val="24"/>
          <w:lang w:val="en-GB"/>
        </w:rPr>
        <w:t>requested</w:t>
      </w:r>
      <w:r w:rsidR="00B04F63">
        <w:rPr>
          <w:color w:val="000000"/>
          <w:sz w:val="24"/>
          <w:szCs w:val="24"/>
          <w:lang w:val="en-GB"/>
        </w:rPr>
        <w:t xml:space="preserve"> to participate in a concert that will be held in the Town Hall on </w:t>
      </w:r>
      <w:r w:rsidR="00B04F63">
        <w:rPr>
          <w:rFonts w:ascii="Arial Bold" w:hAnsi="Arial Bold"/>
          <w:b/>
          <w:color w:val="0000FF"/>
          <w:sz w:val="26"/>
          <w:szCs w:val="26"/>
          <w:lang w:val="en-GB"/>
        </w:rPr>
        <w:t>2</w:t>
      </w:r>
      <w:r>
        <w:rPr>
          <w:rFonts w:ascii="Arial Bold" w:hAnsi="Arial Bold"/>
          <w:b/>
          <w:color w:val="0000FF"/>
          <w:sz w:val="26"/>
          <w:szCs w:val="26"/>
          <w:lang w:val="en-GB"/>
        </w:rPr>
        <w:t>7</w:t>
      </w:r>
      <w:r w:rsidR="00B04F63">
        <w:rPr>
          <w:rFonts w:ascii="Arial Bold" w:hAnsi="Arial Bold"/>
          <w:b/>
          <w:color w:val="0000FF"/>
          <w:sz w:val="26"/>
          <w:szCs w:val="26"/>
          <w:lang w:val="en-GB"/>
        </w:rPr>
        <w:t xml:space="preserve"> June 202</w:t>
      </w:r>
      <w:r w:rsidR="00D5535D">
        <w:rPr>
          <w:rFonts w:ascii="Arial Bold" w:hAnsi="Arial Bold"/>
          <w:b/>
          <w:color w:val="0000FF"/>
          <w:sz w:val="26"/>
          <w:szCs w:val="26"/>
          <w:lang w:val="en-GB"/>
        </w:rPr>
        <w:t>6</w:t>
      </w:r>
      <w:r w:rsidR="00B04F63">
        <w:rPr>
          <w:rFonts w:ascii="Arial Bold" w:hAnsi="Arial Bold"/>
          <w:b/>
          <w:color w:val="0000FF"/>
          <w:sz w:val="26"/>
          <w:szCs w:val="26"/>
          <w:lang w:val="en-GB"/>
        </w:rPr>
        <w:t>.</w:t>
      </w:r>
      <w:r w:rsidR="00B04F63">
        <w:rPr>
          <w:rFonts w:ascii="Arial Bold" w:hAnsi="Arial Bold"/>
          <w:b/>
          <w:i/>
          <w:color w:val="0000FF"/>
          <w:sz w:val="26"/>
          <w:szCs w:val="26"/>
          <w:lang w:val="en-GB"/>
        </w:rPr>
        <w:t xml:space="preserve"> </w:t>
      </w:r>
      <w:r w:rsidR="00B04F63" w:rsidRPr="005221EC">
        <w:rPr>
          <w:rFonts w:cs="Arial"/>
          <w:b/>
          <w:i/>
          <w:color w:val="0000FF"/>
          <w:sz w:val="26"/>
          <w:szCs w:val="26"/>
          <w:lang w:val="en-GB"/>
        </w:rPr>
        <w:t xml:space="preserve"> </w:t>
      </w:r>
      <w:r w:rsidR="005221EC" w:rsidRPr="005221EC">
        <w:rPr>
          <w:rFonts w:cs="Arial"/>
          <w:bCs/>
          <w:iCs/>
          <w:color w:val="auto"/>
          <w:sz w:val="26"/>
          <w:szCs w:val="26"/>
          <w:lang w:val="en-GB"/>
        </w:rPr>
        <w:t>ALL award winners need to attend the awards ceremony.</w:t>
      </w:r>
    </w:p>
    <w:p w14:paraId="010A0D51" w14:textId="77777777" w:rsidR="00B04F63" w:rsidRPr="0051715B" w:rsidRDefault="00B04F63" w:rsidP="00B04F63">
      <w:pPr>
        <w:pStyle w:val="BodyText2"/>
        <w:jc w:val="both"/>
        <w:rPr>
          <w:rFonts w:ascii="Arial Bold" w:hAnsi="Arial Bold"/>
          <w:b/>
          <w:i/>
          <w:color w:val="0000FF"/>
          <w:lang w:val="en-GB"/>
        </w:rPr>
      </w:pPr>
    </w:p>
    <w:p w14:paraId="79AD9BA9" w14:textId="77777777" w:rsidR="00B04F63" w:rsidRPr="0051715B" w:rsidRDefault="00B04F63" w:rsidP="00B04F63">
      <w:pPr>
        <w:pStyle w:val="BodyText2"/>
        <w:numPr>
          <w:ilvl w:val="0"/>
          <w:numId w:val="7"/>
        </w:numPr>
        <w:jc w:val="both"/>
        <w:rPr>
          <w:rFonts w:ascii="Arial Bold" w:hAnsi="Arial Bold"/>
          <w:b/>
          <w:i/>
          <w:color w:val="0000FF"/>
          <w:sz w:val="26"/>
          <w:szCs w:val="26"/>
          <w:lang w:val="en-GB"/>
        </w:rPr>
      </w:pPr>
      <w:r w:rsidRPr="0051715B">
        <w:rPr>
          <w:rFonts w:ascii="Arial Bold" w:hAnsi="Arial Bold"/>
          <w:b/>
          <w:i/>
          <w:color w:val="0000FF"/>
          <w:sz w:val="26"/>
          <w:szCs w:val="26"/>
          <w:lang w:val="en-GB"/>
        </w:rPr>
        <w:t>How do I obtain further help and advice?</w:t>
      </w:r>
    </w:p>
    <w:p w14:paraId="1439AE4A" w14:textId="77777777" w:rsidR="00B04F63" w:rsidRPr="0051715B" w:rsidRDefault="00B04F63" w:rsidP="00B04F63">
      <w:pPr>
        <w:pStyle w:val="BodyText2"/>
        <w:jc w:val="both"/>
        <w:rPr>
          <w:color w:val="000000"/>
          <w:lang w:val="en-GB"/>
        </w:rPr>
      </w:pPr>
    </w:p>
    <w:p w14:paraId="03E010B2" w14:textId="0639178A" w:rsidR="00B04F63" w:rsidRDefault="00B04F63" w:rsidP="00B04F63">
      <w:pPr>
        <w:pStyle w:val="BodyText2"/>
        <w:rPr>
          <w:color w:val="000000"/>
          <w:sz w:val="24"/>
          <w:lang w:val="en-GB"/>
        </w:rPr>
      </w:pPr>
      <w:r w:rsidRPr="0051715B">
        <w:rPr>
          <w:color w:val="000000"/>
          <w:sz w:val="24"/>
          <w:lang w:val="en-GB"/>
        </w:rPr>
        <w:t xml:space="preserve">If you need further help or advice or help in completing your </w:t>
      </w:r>
      <w:r>
        <w:rPr>
          <w:color w:val="000000"/>
          <w:sz w:val="24"/>
          <w:lang w:val="en-GB"/>
        </w:rPr>
        <w:t xml:space="preserve">application form please contact </w:t>
      </w:r>
      <w:hyperlink r:id="rId15" w:history="1">
        <w:r w:rsidR="00BA75AC" w:rsidRPr="00F93886">
          <w:rPr>
            <w:rStyle w:val="Hyperlink"/>
            <w:sz w:val="24"/>
            <w:lang w:val="en-GB"/>
          </w:rPr>
          <w:t>psst@hartlepool.gov.uk</w:t>
        </w:r>
      </w:hyperlink>
      <w:r w:rsidR="00BA75AC">
        <w:rPr>
          <w:color w:val="000000"/>
          <w:sz w:val="24"/>
          <w:lang w:val="en-GB"/>
        </w:rPr>
        <w:t xml:space="preserve"> </w:t>
      </w:r>
      <w:r w:rsidR="005221EC">
        <w:rPr>
          <w:color w:val="000000"/>
          <w:sz w:val="24"/>
          <w:lang w:val="en-GB"/>
        </w:rPr>
        <w:t>or (01429) 523806.</w:t>
      </w:r>
    </w:p>
    <w:p w14:paraId="45ED3EE7" w14:textId="77777777" w:rsidR="00B04F63" w:rsidRDefault="00B04F63" w:rsidP="00B04F63">
      <w:pPr>
        <w:pStyle w:val="BodyText2"/>
        <w:rPr>
          <w:color w:val="000000"/>
          <w:sz w:val="24"/>
          <w:lang w:val="en-GB"/>
        </w:rPr>
      </w:pPr>
    </w:p>
    <w:p w14:paraId="3992ED46" w14:textId="77777777" w:rsidR="00B04F63" w:rsidRPr="0051715B" w:rsidRDefault="00B04F63" w:rsidP="00B04F63">
      <w:pPr>
        <w:pStyle w:val="BodyText2"/>
        <w:rPr>
          <w:color w:val="000000"/>
          <w:sz w:val="24"/>
          <w:lang w:val="en-GB"/>
        </w:rPr>
      </w:pPr>
      <w:r>
        <w:rPr>
          <w:color w:val="000000"/>
          <w:sz w:val="24"/>
          <w:lang w:val="en-GB"/>
        </w:rPr>
        <w:t xml:space="preserve">Completed applications to be submitted to </w:t>
      </w:r>
      <w:hyperlink r:id="rId16" w:history="1">
        <w:r w:rsidRPr="00DA5F69">
          <w:rPr>
            <w:rStyle w:val="Hyperlink"/>
            <w:rFonts w:eastAsiaTheme="majorEastAsia"/>
            <w:sz w:val="24"/>
            <w:lang w:val="en-GB"/>
          </w:rPr>
          <w:t>PSST@hartlepool.gov.uk</w:t>
        </w:r>
      </w:hyperlink>
      <w:r>
        <w:rPr>
          <w:color w:val="000000"/>
          <w:sz w:val="24"/>
          <w:lang w:val="en-GB"/>
        </w:rPr>
        <w:t xml:space="preserve"> </w:t>
      </w:r>
    </w:p>
    <w:p w14:paraId="54A56999" w14:textId="77777777" w:rsidR="00B04F63" w:rsidRPr="0051715B" w:rsidRDefault="00B04F63" w:rsidP="00B04F63">
      <w:pPr>
        <w:jc w:val="both"/>
        <w:rPr>
          <w:rFonts w:ascii="Arial" w:hAnsi="Arial"/>
          <w:color w:val="000000"/>
        </w:rPr>
      </w:pPr>
    </w:p>
    <w:p w14:paraId="68D1043F" w14:textId="77777777" w:rsidR="00B04F63" w:rsidRPr="0051715B" w:rsidRDefault="00B04F63" w:rsidP="00B04F63">
      <w:pPr>
        <w:pBdr>
          <w:top w:val="single" w:sz="24" w:space="0" w:color="0000FF"/>
        </w:pBdr>
        <w:jc w:val="center"/>
        <w:rPr>
          <w:rFonts w:ascii="Arial" w:hAnsi="Arial"/>
          <w:b/>
        </w:rPr>
      </w:pPr>
    </w:p>
    <w:p w14:paraId="359CD3C8" w14:textId="77777777" w:rsidR="00B04F63" w:rsidRPr="0051715B" w:rsidRDefault="00B04F63" w:rsidP="00B04F63">
      <w:pPr>
        <w:rPr>
          <w:sz w:val="2"/>
          <w:szCs w:val="2"/>
        </w:rPr>
      </w:pPr>
    </w:p>
    <w:p w14:paraId="752AF02F" w14:textId="07930274" w:rsidR="0027492F" w:rsidRDefault="0027492F">
      <w:pPr>
        <w:rPr>
          <w:rFonts w:ascii="Arial" w:hAnsi="Arial" w:cs="Arial"/>
          <w:snapToGrid w:val="0"/>
        </w:rPr>
      </w:pPr>
      <w:r>
        <w:rPr>
          <w:rFonts w:ascii="Arial" w:hAnsi="Arial" w:cs="Arial"/>
          <w:snapToGrid w:val="0"/>
        </w:rPr>
        <w:br w:type="page"/>
      </w:r>
    </w:p>
    <w:p w14:paraId="294DAC85" w14:textId="7782EC1F" w:rsidR="0027492F" w:rsidRPr="0027492F" w:rsidRDefault="0027492F">
      <w:pPr>
        <w:rPr>
          <w:rFonts w:ascii="Arial" w:hAnsi="Arial" w:cs="Arial"/>
          <w:b/>
          <w:bCs/>
          <w:snapToGrid w:val="0"/>
        </w:rPr>
      </w:pPr>
      <w:r w:rsidRPr="0027492F">
        <w:rPr>
          <w:rFonts w:ascii="Arial" w:hAnsi="Arial" w:cs="Arial"/>
          <w:b/>
          <w:bCs/>
          <w:snapToGrid w:val="0"/>
        </w:rPr>
        <w:lastRenderedPageBreak/>
        <w:t xml:space="preserve">Additional Information </w:t>
      </w:r>
    </w:p>
    <w:p w14:paraId="4F63658B" w14:textId="77777777" w:rsidR="0027492F" w:rsidRDefault="0027492F">
      <w:pPr>
        <w:rPr>
          <w:rFonts w:ascii="Arial" w:hAnsi="Arial" w:cs="Arial"/>
          <w:snapToGrid w:val="0"/>
        </w:rPr>
      </w:pPr>
    </w:p>
    <w:p w14:paraId="07945A1E" w14:textId="2DD763BC" w:rsidR="0027492F" w:rsidRDefault="0027492F">
      <w:pPr>
        <w:rPr>
          <w:rFonts w:ascii="Arial" w:hAnsi="Arial" w:cs="Arial"/>
          <w:snapToGrid w:val="0"/>
        </w:rPr>
      </w:pPr>
      <w:r>
        <w:rPr>
          <w:rFonts w:ascii="Arial" w:hAnsi="Arial" w:cs="Arial"/>
          <w:snapToGrid w:val="0"/>
        </w:rPr>
        <w:t xml:space="preserve">Please complete below, this information </w:t>
      </w:r>
      <w:r w:rsidR="005221EC" w:rsidRPr="005221EC">
        <w:rPr>
          <w:rFonts w:ascii="Arial" w:hAnsi="Arial" w:cs="Arial"/>
          <w:b/>
          <w:bCs/>
          <w:snapToGrid w:val="0"/>
        </w:rPr>
        <w:t>can</w:t>
      </w:r>
      <w:r>
        <w:rPr>
          <w:rFonts w:ascii="Arial" w:hAnsi="Arial" w:cs="Arial"/>
          <w:snapToGrid w:val="0"/>
        </w:rPr>
        <w:t xml:space="preserve"> be used for press releases and inclusion in the programme for the celebration evening.</w:t>
      </w:r>
    </w:p>
    <w:p w14:paraId="500E5587" w14:textId="77777777" w:rsidR="0027492F" w:rsidRDefault="0027492F">
      <w:pPr>
        <w:rPr>
          <w:rFonts w:ascii="Arial" w:hAnsi="Arial" w:cs="Arial"/>
          <w:snapToGrid w:val="0"/>
        </w:rPr>
      </w:pPr>
    </w:p>
    <w:tbl>
      <w:tblPr>
        <w:tblStyle w:val="TableGrid"/>
        <w:tblW w:w="0" w:type="auto"/>
        <w:tblLook w:val="04A0" w:firstRow="1" w:lastRow="0" w:firstColumn="1" w:lastColumn="0" w:noHBand="0" w:noVBand="1"/>
      </w:tblPr>
      <w:tblGrid>
        <w:gridCol w:w="9016"/>
      </w:tblGrid>
      <w:tr w:rsidR="0027492F" w:rsidRPr="001315C7" w14:paraId="480359F4" w14:textId="77777777" w:rsidTr="001A730D">
        <w:trPr>
          <w:trHeight w:val="516"/>
        </w:trPr>
        <w:tc>
          <w:tcPr>
            <w:tcW w:w="9016" w:type="dxa"/>
          </w:tcPr>
          <w:p w14:paraId="67587813" w14:textId="4A515763" w:rsidR="0027492F" w:rsidRPr="001315C7" w:rsidRDefault="0027492F" w:rsidP="001A730D">
            <w:pPr>
              <w:rPr>
                <w:rFonts w:ascii="Arial" w:hAnsi="Arial" w:cs="Arial"/>
              </w:rPr>
            </w:pPr>
            <w:r w:rsidRPr="001315C7">
              <w:rPr>
                <w:rFonts w:ascii="Arial" w:hAnsi="Arial" w:cs="Arial"/>
              </w:rPr>
              <w:t>Name:</w:t>
            </w:r>
          </w:p>
        </w:tc>
      </w:tr>
      <w:tr w:rsidR="0027492F" w:rsidRPr="001315C7" w14:paraId="3A3079DC" w14:textId="77777777" w:rsidTr="001A730D">
        <w:trPr>
          <w:trHeight w:val="516"/>
        </w:trPr>
        <w:tc>
          <w:tcPr>
            <w:tcW w:w="9016" w:type="dxa"/>
          </w:tcPr>
          <w:p w14:paraId="439EB271" w14:textId="77777777" w:rsidR="0027492F" w:rsidRPr="001315C7" w:rsidRDefault="0027492F" w:rsidP="001A730D">
            <w:pPr>
              <w:rPr>
                <w:rFonts w:ascii="Arial" w:hAnsi="Arial" w:cs="Arial"/>
              </w:rPr>
            </w:pPr>
            <w:r w:rsidRPr="001315C7">
              <w:rPr>
                <w:rFonts w:ascii="Arial" w:hAnsi="Arial" w:cs="Arial"/>
              </w:rPr>
              <w:t>Age:</w:t>
            </w:r>
          </w:p>
        </w:tc>
      </w:tr>
      <w:tr w:rsidR="0027492F" w:rsidRPr="001315C7" w14:paraId="74CDEEC9" w14:textId="77777777" w:rsidTr="001A730D">
        <w:tc>
          <w:tcPr>
            <w:tcW w:w="9016" w:type="dxa"/>
          </w:tcPr>
          <w:p w14:paraId="70BFBA78" w14:textId="77777777" w:rsidR="0027492F" w:rsidRDefault="0027492F" w:rsidP="001A730D">
            <w:pPr>
              <w:rPr>
                <w:rFonts w:ascii="Arial" w:hAnsi="Arial" w:cs="Arial"/>
              </w:rPr>
            </w:pPr>
            <w:r w:rsidRPr="001315C7">
              <w:rPr>
                <w:rFonts w:ascii="Arial" w:hAnsi="Arial" w:cs="Arial"/>
              </w:rPr>
              <w:t>Text to be included in programme: (150-170 words):</w:t>
            </w:r>
          </w:p>
          <w:p w14:paraId="06618DBA" w14:textId="77777777" w:rsidR="0027492F" w:rsidRDefault="0027492F" w:rsidP="001A730D">
            <w:pPr>
              <w:rPr>
                <w:rFonts w:ascii="Arial" w:hAnsi="Arial" w:cs="Arial"/>
              </w:rPr>
            </w:pPr>
          </w:p>
          <w:p w14:paraId="6786BD0F" w14:textId="77777777" w:rsidR="0027492F" w:rsidRDefault="0027492F" w:rsidP="001A730D">
            <w:pPr>
              <w:rPr>
                <w:rFonts w:ascii="Arial" w:hAnsi="Arial" w:cs="Arial"/>
                <w:i/>
              </w:rPr>
            </w:pPr>
            <w:r w:rsidRPr="001315C7">
              <w:rPr>
                <w:rFonts w:ascii="Arial" w:hAnsi="Arial" w:cs="Arial"/>
                <w:i/>
              </w:rPr>
              <w:t>Tell us about your musical background, studies and aspirations</w:t>
            </w:r>
          </w:p>
          <w:p w14:paraId="370FD3E6" w14:textId="77777777" w:rsidR="0027492F" w:rsidRDefault="0027492F" w:rsidP="001A730D">
            <w:pPr>
              <w:rPr>
                <w:rFonts w:ascii="Arial" w:hAnsi="Arial" w:cs="Arial"/>
                <w:i/>
              </w:rPr>
            </w:pPr>
          </w:p>
          <w:p w14:paraId="7540E429" w14:textId="77777777" w:rsidR="0027492F" w:rsidRDefault="0027492F" w:rsidP="001A730D">
            <w:pPr>
              <w:rPr>
                <w:rFonts w:ascii="Arial" w:hAnsi="Arial" w:cs="Arial"/>
              </w:rPr>
            </w:pPr>
          </w:p>
          <w:p w14:paraId="557DEF48" w14:textId="77777777" w:rsidR="0027492F" w:rsidRDefault="0027492F" w:rsidP="001A730D">
            <w:pPr>
              <w:rPr>
                <w:rFonts w:ascii="Arial" w:hAnsi="Arial" w:cs="Arial"/>
              </w:rPr>
            </w:pPr>
          </w:p>
          <w:p w14:paraId="5B5176B2" w14:textId="77777777" w:rsidR="0027492F" w:rsidRDefault="0027492F" w:rsidP="001A730D">
            <w:pPr>
              <w:rPr>
                <w:rFonts w:ascii="Arial" w:hAnsi="Arial" w:cs="Arial"/>
              </w:rPr>
            </w:pPr>
          </w:p>
          <w:p w14:paraId="5F4366D3" w14:textId="77777777" w:rsidR="0027492F" w:rsidRDefault="0027492F" w:rsidP="001A730D">
            <w:pPr>
              <w:rPr>
                <w:rFonts w:ascii="Arial" w:hAnsi="Arial" w:cs="Arial"/>
              </w:rPr>
            </w:pPr>
          </w:p>
          <w:p w14:paraId="37CC9687" w14:textId="77777777" w:rsidR="0027492F" w:rsidRDefault="0027492F" w:rsidP="001A730D">
            <w:pPr>
              <w:rPr>
                <w:rFonts w:ascii="Arial" w:hAnsi="Arial" w:cs="Arial"/>
              </w:rPr>
            </w:pPr>
          </w:p>
          <w:p w14:paraId="3EB785C5" w14:textId="77777777" w:rsidR="0027492F" w:rsidRDefault="0027492F" w:rsidP="001A730D">
            <w:pPr>
              <w:rPr>
                <w:rFonts w:ascii="Arial" w:hAnsi="Arial" w:cs="Arial"/>
              </w:rPr>
            </w:pPr>
          </w:p>
          <w:p w14:paraId="2193B068" w14:textId="77777777" w:rsidR="0027492F" w:rsidRDefault="0027492F" w:rsidP="001A730D">
            <w:pPr>
              <w:rPr>
                <w:rFonts w:ascii="Arial" w:hAnsi="Arial" w:cs="Arial"/>
              </w:rPr>
            </w:pPr>
          </w:p>
          <w:p w14:paraId="39E35774" w14:textId="77777777" w:rsidR="0027492F" w:rsidRDefault="0027492F" w:rsidP="001A730D">
            <w:pPr>
              <w:rPr>
                <w:rFonts w:ascii="Arial" w:hAnsi="Arial" w:cs="Arial"/>
              </w:rPr>
            </w:pPr>
          </w:p>
          <w:p w14:paraId="619ED687" w14:textId="77777777" w:rsidR="0027492F" w:rsidRDefault="0027492F" w:rsidP="001A730D">
            <w:pPr>
              <w:rPr>
                <w:rFonts w:ascii="Arial" w:hAnsi="Arial" w:cs="Arial"/>
              </w:rPr>
            </w:pPr>
          </w:p>
          <w:p w14:paraId="2598EDA2" w14:textId="77777777" w:rsidR="0027492F" w:rsidRDefault="0027492F" w:rsidP="001A730D">
            <w:pPr>
              <w:rPr>
                <w:rFonts w:ascii="Arial" w:hAnsi="Arial" w:cs="Arial"/>
              </w:rPr>
            </w:pPr>
          </w:p>
          <w:p w14:paraId="76E12B9A" w14:textId="77777777" w:rsidR="0027492F" w:rsidRDefault="0027492F" w:rsidP="001A730D">
            <w:pPr>
              <w:rPr>
                <w:rFonts w:ascii="Arial" w:hAnsi="Arial" w:cs="Arial"/>
              </w:rPr>
            </w:pPr>
          </w:p>
          <w:p w14:paraId="3752A549" w14:textId="77777777" w:rsidR="0027492F" w:rsidRDefault="0027492F" w:rsidP="001A730D">
            <w:pPr>
              <w:rPr>
                <w:rFonts w:ascii="Arial" w:hAnsi="Arial" w:cs="Arial"/>
              </w:rPr>
            </w:pPr>
          </w:p>
          <w:p w14:paraId="789BC28C" w14:textId="77777777" w:rsidR="0027492F" w:rsidRDefault="0027492F" w:rsidP="001A730D">
            <w:pPr>
              <w:rPr>
                <w:rFonts w:ascii="Arial" w:hAnsi="Arial" w:cs="Arial"/>
              </w:rPr>
            </w:pPr>
          </w:p>
          <w:p w14:paraId="0A837DAF" w14:textId="77777777" w:rsidR="0027492F" w:rsidRDefault="0027492F" w:rsidP="001A730D">
            <w:pPr>
              <w:rPr>
                <w:rFonts w:ascii="Arial" w:hAnsi="Arial" w:cs="Arial"/>
              </w:rPr>
            </w:pPr>
          </w:p>
          <w:p w14:paraId="717949C2" w14:textId="77777777" w:rsidR="0027492F" w:rsidRDefault="0027492F" w:rsidP="001A730D">
            <w:pPr>
              <w:rPr>
                <w:rFonts w:ascii="Arial" w:hAnsi="Arial" w:cs="Arial"/>
              </w:rPr>
            </w:pPr>
          </w:p>
          <w:p w14:paraId="550F979A" w14:textId="77777777" w:rsidR="0027492F" w:rsidRDefault="0027492F" w:rsidP="001A730D">
            <w:pPr>
              <w:rPr>
                <w:rFonts w:ascii="Arial" w:hAnsi="Arial" w:cs="Arial"/>
              </w:rPr>
            </w:pPr>
          </w:p>
          <w:p w14:paraId="5237E029" w14:textId="77777777" w:rsidR="0027492F" w:rsidRDefault="0027492F" w:rsidP="001A730D">
            <w:pPr>
              <w:rPr>
                <w:rFonts w:ascii="Arial" w:hAnsi="Arial" w:cs="Arial"/>
              </w:rPr>
            </w:pPr>
          </w:p>
          <w:p w14:paraId="449F7057" w14:textId="77777777" w:rsidR="0027492F" w:rsidRDefault="0027492F" w:rsidP="001A730D">
            <w:pPr>
              <w:rPr>
                <w:rFonts w:ascii="Arial" w:hAnsi="Arial" w:cs="Arial"/>
              </w:rPr>
            </w:pPr>
          </w:p>
          <w:p w14:paraId="33A5A594" w14:textId="77777777" w:rsidR="0027492F" w:rsidRPr="001315C7" w:rsidRDefault="0027492F" w:rsidP="001A730D">
            <w:pPr>
              <w:rPr>
                <w:rFonts w:ascii="Arial" w:hAnsi="Arial" w:cs="Arial"/>
              </w:rPr>
            </w:pPr>
          </w:p>
        </w:tc>
      </w:tr>
      <w:tr w:rsidR="0027492F" w:rsidRPr="001315C7" w14:paraId="0DEF03F7" w14:textId="77777777" w:rsidTr="001A730D">
        <w:tc>
          <w:tcPr>
            <w:tcW w:w="9016" w:type="dxa"/>
          </w:tcPr>
          <w:p w14:paraId="6FAB6A70" w14:textId="77777777" w:rsidR="0027492F" w:rsidRDefault="0027492F" w:rsidP="001A730D">
            <w:pPr>
              <w:rPr>
                <w:rFonts w:ascii="Arial" w:hAnsi="Arial" w:cs="Arial"/>
              </w:rPr>
            </w:pPr>
          </w:p>
          <w:p w14:paraId="2AB7E223" w14:textId="3A1A3B27" w:rsidR="0027492F" w:rsidRPr="00B875AB" w:rsidRDefault="0027492F" w:rsidP="001A730D">
            <w:pPr>
              <w:rPr>
                <w:rFonts w:ascii="Arial" w:hAnsi="Arial" w:cs="Arial"/>
              </w:rPr>
            </w:pPr>
            <w:r>
              <w:rPr>
                <w:rFonts w:ascii="Arial" w:hAnsi="Arial" w:cs="Arial"/>
              </w:rPr>
              <w:t xml:space="preserve">If selected to perform on the evening further information will be collected in week commencing </w:t>
            </w:r>
            <w:r>
              <w:rPr>
                <w:rFonts w:ascii="Arial" w:hAnsi="Arial" w:cs="Arial"/>
                <w:b/>
                <w:bCs/>
              </w:rPr>
              <w:t>13 April 2026</w:t>
            </w:r>
            <w:r w:rsidR="00B875AB">
              <w:rPr>
                <w:rFonts w:ascii="Arial" w:hAnsi="Arial" w:cs="Arial"/>
                <w:b/>
                <w:bCs/>
              </w:rPr>
              <w:t xml:space="preserve"> </w:t>
            </w:r>
            <w:r w:rsidR="00B875AB">
              <w:rPr>
                <w:rFonts w:ascii="Arial" w:hAnsi="Arial" w:cs="Arial"/>
              </w:rPr>
              <w:t>on the piece you will be requested to perform.</w:t>
            </w:r>
          </w:p>
          <w:p w14:paraId="09E40A3F" w14:textId="77777777" w:rsidR="0027492F" w:rsidRDefault="0027492F" w:rsidP="001A730D">
            <w:pPr>
              <w:rPr>
                <w:rFonts w:ascii="Arial" w:hAnsi="Arial" w:cs="Arial"/>
              </w:rPr>
            </w:pPr>
          </w:p>
          <w:p w14:paraId="4E5AD6CB" w14:textId="77777777" w:rsidR="0027492F" w:rsidRPr="001315C7" w:rsidRDefault="0027492F" w:rsidP="0027492F">
            <w:pPr>
              <w:rPr>
                <w:rFonts w:ascii="Arial" w:hAnsi="Arial" w:cs="Arial"/>
              </w:rPr>
            </w:pPr>
          </w:p>
        </w:tc>
      </w:tr>
      <w:tr w:rsidR="0027492F" w:rsidRPr="001315C7" w14:paraId="45F9EA45" w14:textId="77777777" w:rsidTr="001A730D">
        <w:trPr>
          <w:trHeight w:val="769"/>
        </w:trPr>
        <w:tc>
          <w:tcPr>
            <w:tcW w:w="9016" w:type="dxa"/>
          </w:tcPr>
          <w:p w14:paraId="0C417388" w14:textId="707E1DA8" w:rsidR="0027492F" w:rsidRPr="001315C7" w:rsidRDefault="0027492F" w:rsidP="001A730D">
            <w:pPr>
              <w:rPr>
                <w:rFonts w:ascii="Arial" w:hAnsi="Arial" w:cs="Arial"/>
              </w:rPr>
            </w:pPr>
            <w:r w:rsidRPr="001315C7">
              <w:rPr>
                <w:rFonts w:ascii="Arial" w:hAnsi="Arial" w:cs="Arial"/>
              </w:rPr>
              <w:t xml:space="preserve">Please </w:t>
            </w:r>
            <w:r>
              <w:rPr>
                <w:rFonts w:ascii="Arial" w:hAnsi="Arial" w:cs="Arial"/>
              </w:rPr>
              <w:t>provide</w:t>
            </w:r>
            <w:r w:rsidRPr="001315C7">
              <w:rPr>
                <w:rFonts w:ascii="Arial" w:hAnsi="Arial" w:cs="Arial"/>
              </w:rPr>
              <w:t xml:space="preserve"> a head/shoulders photograph of yourself in jpeg format (minimum file size 1mb):</w:t>
            </w:r>
          </w:p>
        </w:tc>
      </w:tr>
    </w:tbl>
    <w:p w14:paraId="34593DF2" w14:textId="77777777" w:rsidR="0027492F" w:rsidRPr="001315C7" w:rsidRDefault="0027492F" w:rsidP="0027492F">
      <w:pPr>
        <w:tabs>
          <w:tab w:val="left" w:pos="2004"/>
        </w:tabs>
      </w:pPr>
    </w:p>
    <w:p w14:paraId="2DD1DEAE" w14:textId="4093E77E" w:rsidR="00E57142" w:rsidRDefault="00E57142">
      <w:pPr>
        <w:rPr>
          <w:rFonts w:ascii="Arial" w:hAnsi="Arial" w:cs="Arial"/>
          <w:snapToGrid w:val="0"/>
        </w:rPr>
      </w:pPr>
      <w:r>
        <w:rPr>
          <w:rFonts w:ascii="Arial" w:hAnsi="Arial" w:cs="Arial"/>
          <w:snapToGrid w:val="0"/>
        </w:rPr>
        <w:br w:type="page"/>
      </w:r>
    </w:p>
    <w:p w14:paraId="05249E26" w14:textId="05D03B78" w:rsidR="00D22A87" w:rsidRPr="004F0C77" w:rsidRDefault="00E57142" w:rsidP="00D22A87">
      <w:pPr>
        <w:spacing w:after="0" w:line="240" w:lineRule="auto"/>
        <w:rPr>
          <w:rFonts w:ascii="Arial" w:hAnsi="Arial" w:cs="Arial"/>
          <w:snapToGrid w:val="0"/>
        </w:rPr>
      </w:pPr>
      <w:r w:rsidRPr="004F0C77">
        <w:rPr>
          <w:rFonts w:ascii="Arial" w:hAnsi="Arial" w:cs="Arial"/>
          <w:snapToGrid w:val="0"/>
        </w:rPr>
        <w:lastRenderedPageBreak/>
        <w:t>Please submit your application by the deadline 12 December 2025.</w:t>
      </w:r>
    </w:p>
    <w:p w14:paraId="524840B6" w14:textId="77777777" w:rsidR="00E57142" w:rsidRPr="004F0C77" w:rsidRDefault="00E57142" w:rsidP="00D22A87">
      <w:pPr>
        <w:spacing w:after="0" w:line="240" w:lineRule="auto"/>
        <w:rPr>
          <w:rFonts w:ascii="Arial" w:hAnsi="Arial" w:cs="Arial"/>
          <w:snapToGrid w:val="0"/>
        </w:rPr>
      </w:pPr>
    </w:p>
    <w:p w14:paraId="23415EAC" w14:textId="29E40073" w:rsidR="00E57142" w:rsidRPr="004F0C77" w:rsidRDefault="00E57142" w:rsidP="00D22A87">
      <w:pPr>
        <w:spacing w:after="0" w:line="240" w:lineRule="auto"/>
        <w:rPr>
          <w:rFonts w:ascii="Arial" w:hAnsi="Arial" w:cs="Arial"/>
          <w:snapToGrid w:val="0"/>
        </w:rPr>
      </w:pPr>
      <w:r w:rsidRPr="004F0C77">
        <w:rPr>
          <w:rFonts w:ascii="Arial" w:hAnsi="Arial" w:cs="Arial"/>
          <w:snapToGrid w:val="0"/>
        </w:rPr>
        <w:t>All items must be returned:</w:t>
      </w:r>
    </w:p>
    <w:p w14:paraId="208835DD" w14:textId="77777777" w:rsidR="00E57142" w:rsidRPr="004F0C77" w:rsidRDefault="00E57142" w:rsidP="00D22A87">
      <w:pPr>
        <w:spacing w:after="0" w:line="240" w:lineRule="auto"/>
        <w:rPr>
          <w:rFonts w:ascii="Arial" w:hAnsi="Arial" w:cs="Arial"/>
          <w:snapToGrid w:val="0"/>
        </w:rPr>
      </w:pPr>
    </w:p>
    <w:p w14:paraId="6FC32398" w14:textId="5485BBC4" w:rsidR="00E57142" w:rsidRPr="004F0C77" w:rsidRDefault="00E57142" w:rsidP="00E57142">
      <w:pPr>
        <w:pStyle w:val="ListParagraph"/>
        <w:numPr>
          <w:ilvl w:val="0"/>
          <w:numId w:val="1"/>
        </w:numPr>
        <w:spacing w:after="0" w:line="240" w:lineRule="auto"/>
        <w:rPr>
          <w:rFonts w:ascii="Arial" w:hAnsi="Arial" w:cs="Arial"/>
          <w:snapToGrid w:val="0"/>
        </w:rPr>
      </w:pPr>
      <w:r w:rsidRPr="004F0C77">
        <w:rPr>
          <w:rFonts w:ascii="Arial" w:hAnsi="Arial" w:cs="Arial"/>
          <w:snapToGrid w:val="0"/>
        </w:rPr>
        <w:t>Completed application form</w:t>
      </w:r>
    </w:p>
    <w:p w14:paraId="5B517B03" w14:textId="4EF2F557" w:rsidR="00E57142" w:rsidRPr="004F0C77" w:rsidRDefault="00E57142" w:rsidP="00E57142">
      <w:pPr>
        <w:pStyle w:val="ListParagraph"/>
        <w:numPr>
          <w:ilvl w:val="0"/>
          <w:numId w:val="1"/>
        </w:numPr>
        <w:spacing w:after="0" w:line="240" w:lineRule="auto"/>
        <w:rPr>
          <w:rFonts w:ascii="Arial" w:hAnsi="Arial" w:cs="Arial"/>
          <w:snapToGrid w:val="0"/>
        </w:rPr>
      </w:pPr>
      <w:r w:rsidRPr="004F0C77">
        <w:rPr>
          <w:rFonts w:ascii="Arial" w:hAnsi="Arial" w:cs="Arial"/>
          <w:snapToGrid w:val="0"/>
        </w:rPr>
        <w:t>Names and addresses of your references</w:t>
      </w:r>
    </w:p>
    <w:p w14:paraId="70456D51" w14:textId="232C1FD4" w:rsidR="00E57142" w:rsidRPr="004F0C77" w:rsidRDefault="00E57142" w:rsidP="00E57142">
      <w:pPr>
        <w:pStyle w:val="ListParagraph"/>
        <w:numPr>
          <w:ilvl w:val="0"/>
          <w:numId w:val="1"/>
        </w:numPr>
        <w:spacing w:after="0" w:line="240" w:lineRule="auto"/>
        <w:rPr>
          <w:rFonts w:ascii="Arial" w:hAnsi="Arial" w:cs="Arial"/>
          <w:snapToGrid w:val="0"/>
        </w:rPr>
      </w:pPr>
      <w:r w:rsidRPr="004F0C77">
        <w:rPr>
          <w:rFonts w:ascii="Arial" w:hAnsi="Arial" w:cs="Arial"/>
          <w:snapToGrid w:val="0"/>
        </w:rPr>
        <w:t>References from your referees</w:t>
      </w:r>
    </w:p>
    <w:p w14:paraId="6AD5D65F" w14:textId="4506659C" w:rsidR="00E57142" w:rsidRPr="004F0C77" w:rsidRDefault="00E57142" w:rsidP="00E57142">
      <w:pPr>
        <w:pStyle w:val="ListParagraph"/>
        <w:numPr>
          <w:ilvl w:val="0"/>
          <w:numId w:val="1"/>
        </w:numPr>
        <w:spacing w:after="0" w:line="240" w:lineRule="auto"/>
        <w:rPr>
          <w:rFonts w:ascii="Arial" w:hAnsi="Arial" w:cs="Arial"/>
          <w:snapToGrid w:val="0"/>
        </w:rPr>
      </w:pPr>
      <w:r w:rsidRPr="004F0C77">
        <w:rPr>
          <w:rFonts w:ascii="Arial" w:hAnsi="Arial" w:cs="Arial"/>
          <w:snapToGrid w:val="0"/>
        </w:rPr>
        <w:t xml:space="preserve">Completed </w:t>
      </w:r>
      <w:r w:rsidR="004F0C77" w:rsidRPr="004F0C77">
        <w:rPr>
          <w:rFonts w:ascii="Arial" w:hAnsi="Arial" w:cs="Arial"/>
        </w:rPr>
        <w:t>Photography, filming and publicity consent form</w:t>
      </w:r>
    </w:p>
    <w:p w14:paraId="1207FEB2" w14:textId="3B5AF375" w:rsidR="004F0C77" w:rsidRDefault="004F0C77" w:rsidP="00E57142">
      <w:pPr>
        <w:pStyle w:val="ListParagraph"/>
        <w:numPr>
          <w:ilvl w:val="0"/>
          <w:numId w:val="1"/>
        </w:numPr>
        <w:spacing w:after="0" w:line="240" w:lineRule="auto"/>
        <w:rPr>
          <w:rFonts w:ascii="Arial" w:hAnsi="Arial" w:cs="Arial"/>
          <w:snapToGrid w:val="0"/>
        </w:rPr>
      </w:pPr>
      <w:r>
        <w:rPr>
          <w:rFonts w:ascii="Arial" w:hAnsi="Arial" w:cs="Arial"/>
          <w:snapToGrid w:val="0"/>
        </w:rPr>
        <w:t>Completed further information sheet</w:t>
      </w:r>
    </w:p>
    <w:p w14:paraId="0265DED4" w14:textId="7A59BF69" w:rsidR="004F0C77" w:rsidRDefault="004F0C77" w:rsidP="00E57142">
      <w:pPr>
        <w:pStyle w:val="ListParagraph"/>
        <w:numPr>
          <w:ilvl w:val="0"/>
          <w:numId w:val="1"/>
        </w:numPr>
        <w:spacing w:after="0" w:line="240" w:lineRule="auto"/>
        <w:rPr>
          <w:rFonts w:ascii="Arial" w:hAnsi="Arial" w:cs="Arial"/>
          <w:snapToGrid w:val="0"/>
        </w:rPr>
      </w:pPr>
      <w:r>
        <w:rPr>
          <w:rFonts w:ascii="Arial" w:hAnsi="Arial" w:cs="Arial"/>
          <w:snapToGrid w:val="0"/>
        </w:rPr>
        <w:t>Head/Shoulders photograph in jpeg format</w:t>
      </w:r>
    </w:p>
    <w:p w14:paraId="398B1F65" w14:textId="77777777" w:rsidR="009552BC" w:rsidRDefault="009552BC" w:rsidP="009552BC">
      <w:pPr>
        <w:pStyle w:val="ListParagraph"/>
        <w:numPr>
          <w:ilvl w:val="0"/>
          <w:numId w:val="1"/>
        </w:numPr>
        <w:spacing w:after="0" w:line="240" w:lineRule="auto"/>
        <w:rPr>
          <w:rFonts w:ascii="Arial" w:hAnsi="Arial" w:cs="Arial"/>
          <w:snapToGrid w:val="0"/>
        </w:rPr>
      </w:pPr>
      <w:r w:rsidRPr="009552BC">
        <w:rPr>
          <w:rFonts w:ascii="Arial" w:hAnsi="Arial" w:cs="Arial"/>
          <w:snapToGrid w:val="0"/>
        </w:rPr>
        <w:t xml:space="preserve">If you </w:t>
      </w:r>
      <w:r>
        <w:rPr>
          <w:rFonts w:ascii="Arial" w:hAnsi="Arial" w:cs="Arial"/>
          <w:snapToGrid w:val="0"/>
        </w:rPr>
        <w:t xml:space="preserve">have arranged to </w:t>
      </w:r>
      <w:r w:rsidRPr="009552BC">
        <w:rPr>
          <w:rFonts w:ascii="Arial" w:hAnsi="Arial" w:cs="Arial"/>
          <w:snapToGrid w:val="0"/>
        </w:rPr>
        <w:t>be accompanied by someone for your audition / performance</w:t>
      </w:r>
      <w:r>
        <w:rPr>
          <w:rFonts w:ascii="Arial" w:hAnsi="Arial" w:cs="Arial"/>
          <w:snapToGrid w:val="0"/>
        </w:rPr>
        <w:t>, provide their name.</w:t>
      </w:r>
    </w:p>
    <w:p w14:paraId="70887B50" w14:textId="29404839" w:rsidR="009552BC" w:rsidRPr="009552BC" w:rsidRDefault="009552BC" w:rsidP="009552BC">
      <w:pPr>
        <w:pStyle w:val="ListParagraph"/>
        <w:spacing w:after="0" w:line="240" w:lineRule="auto"/>
        <w:rPr>
          <w:rFonts w:ascii="Arial" w:hAnsi="Arial" w:cs="Arial"/>
          <w:snapToGrid w:val="0"/>
        </w:rPr>
      </w:pPr>
    </w:p>
    <w:sectPr w:rsidR="009552BC" w:rsidRPr="009552BC" w:rsidSect="0049278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9D087" w14:textId="77777777" w:rsidR="005221EC" w:rsidRDefault="005221EC" w:rsidP="005221EC">
      <w:pPr>
        <w:spacing w:after="0" w:line="240" w:lineRule="auto"/>
      </w:pPr>
      <w:r>
        <w:separator/>
      </w:r>
    </w:p>
  </w:endnote>
  <w:endnote w:type="continuationSeparator" w:id="0">
    <w:p w14:paraId="26E6C4DD" w14:textId="77777777" w:rsidR="005221EC" w:rsidRDefault="005221EC" w:rsidP="0052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D9C49" w14:textId="77777777" w:rsidR="005221EC" w:rsidRDefault="005221EC" w:rsidP="005221EC">
      <w:pPr>
        <w:spacing w:after="0" w:line="240" w:lineRule="auto"/>
      </w:pPr>
      <w:r>
        <w:separator/>
      </w:r>
    </w:p>
  </w:footnote>
  <w:footnote w:type="continuationSeparator" w:id="0">
    <w:p w14:paraId="1C36922F" w14:textId="77777777" w:rsidR="005221EC" w:rsidRDefault="005221EC" w:rsidP="00522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50B1"/>
    <w:multiLevelType w:val="hybridMultilevel"/>
    <w:tmpl w:val="6728039C"/>
    <w:lvl w:ilvl="0" w:tplc="3054541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F01"/>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472654"/>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9B261A"/>
    <w:multiLevelType w:val="hybridMultilevel"/>
    <w:tmpl w:val="F20C63CE"/>
    <w:lvl w:ilvl="0" w:tplc="B2F01820">
      <w:start w:val="17"/>
      <w:numFmt w:val="bullet"/>
      <w:lvlText w:val=""/>
      <w:lvlJc w:val="left"/>
      <w:pPr>
        <w:tabs>
          <w:tab w:val="num" w:pos="0"/>
        </w:tabs>
        <w:ind w:left="284" w:hanging="284"/>
      </w:pPr>
      <w:rPr>
        <w:rFonts w:ascii="Wingdings" w:hAnsi="Wingdings" w:hint="default"/>
      </w:rPr>
    </w:lvl>
    <w:lvl w:ilvl="1" w:tplc="9176DD26">
      <w:start w:val="17"/>
      <w:numFmt w:val="bullet"/>
      <w:lvlText w:val=""/>
      <w:lvlJc w:val="left"/>
      <w:pPr>
        <w:tabs>
          <w:tab w:val="num" w:pos="1080"/>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745E8"/>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B727CE"/>
    <w:multiLevelType w:val="hybridMultilevel"/>
    <w:tmpl w:val="A0B26DD6"/>
    <w:lvl w:ilvl="0" w:tplc="9176DD26">
      <w:start w:val="17"/>
      <w:numFmt w:val="bullet"/>
      <w:lvlText w:val=""/>
      <w:lvlJc w:val="left"/>
      <w:pPr>
        <w:tabs>
          <w:tab w:val="num" w:pos="0"/>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681B99"/>
    <w:multiLevelType w:val="singleLevel"/>
    <w:tmpl w:val="A104A95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A50317"/>
    <w:multiLevelType w:val="hybridMultilevel"/>
    <w:tmpl w:val="D83CEE5E"/>
    <w:lvl w:ilvl="0" w:tplc="7E70F620">
      <w:start w:val="202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E15A3"/>
    <w:multiLevelType w:val="hybridMultilevel"/>
    <w:tmpl w:val="EF3A0AF8"/>
    <w:lvl w:ilvl="0" w:tplc="30545412">
      <w:start w:val="1"/>
      <w:numFmt w:val="bullet"/>
      <w:lvlText w:val=""/>
      <w:lvlJc w:val="left"/>
      <w:pPr>
        <w:tabs>
          <w:tab w:val="num" w:pos="340"/>
        </w:tabs>
        <w:ind w:left="340" w:hanging="340"/>
      </w:pPr>
      <w:rPr>
        <w:rFonts w:ascii="Symbol" w:hAnsi="Symbol" w:hint="default"/>
      </w:rPr>
    </w:lvl>
    <w:lvl w:ilvl="1" w:tplc="9176DD26">
      <w:start w:val="17"/>
      <w:numFmt w:val="bullet"/>
      <w:lvlText w:val=""/>
      <w:lvlJc w:val="left"/>
      <w:pPr>
        <w:tabs>
          <w:tab w:val="num" w:pos="1080"/>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8735328">
    <w:abstractNumId w:val="7"/>
  </w:num>
  <w:num w:numId="2" w16cid:durableId="129789162">
    <w:abstractNumId w:val="4"/>
  </w:num>
  <w:num w:numId="3" w16cid:durableId="1475173178">
    <w:abstractNumId w:val="2"/>
  </w:num>
  <w:num w:numId="4" w16cid:durableId="159661017">
    <w:abstractNumId w:val="1"/>
  </w:num>
  <w:num w:numId="5" w16cid:durableId="970133807">
    <w:abstractNumId w:val="6"/>
  </w:num>
  <w:num w:numId="6" w16cid:durableId="1125930599">
    <w:abstractNumId w:val="0"/>
  </w:num>
  <w:num w:numId="7" w16cid:durableId="442072406">
    <w:abstractNumId w:val="8"/>
  </w:num>
  <w:num w:numId="8" w16cid:durableId="1492255706">
    <w:abstractNumId w:val="5"/>
  </w:num>
  <w:num w:numId="9" w16cid:durableId="1754205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C9"/>
    <w:rsid w:val="00087BE2"/>
    <w:rsid w:val="001B4EBC"/>
    <w:rsid w:val="00240297"/>
    <w:rsid w:val="002503EC"/>
    <w:rsid w:val="0027492F"/>
    <w:rsid w:val="0030464D"/>
    <w:rsid w:val="00492786"/>
    <w:rsid w:val="004F0C77"/>
    <w:rsid w:val="005221EC"/>
    <w:rsid w:val="005867F0"/>
    <w:rsid w:val="007741E7"/>
    <w:rsid w:val="00841167"/>
    <w:rsid w:val="00846456"/>
    <w:rsid w:val="00890BD2"/>
    <w:rsid w:val="009552BC"/>
    <w:rsid w:val="00B04F63"/>
    <w:rsid w:val="00B875AB"/>
    <w:rsid w:val="00BA75AC"/>
    <w:rsid w:val="00D02272"/>
    <w:rsid w:val="00D16770"/>
    <w:rsid w:val="00D21B24"/>
    <w:rsid w:val="00D22A87"/>
    <w:rsid w:val="00D5535D"/>
    <w:rsid w:val="00DB71C9"/>
    <w:rsid w:val="00E57142"/>
    <w:rsid w:val="00F9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5882"/>
  <w15:chartTrackingRefBased/>
  <w15:docId w15:val="{176E6CD0-5B60-4975-9D54-952106EA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1C9"/>
    <w:rPr>
      <w:rFonts w:eastAsiaTheme="majorEastAsia" w:cstheme="majorBidi"/>
      <w:color w:val="272727" w:themeColor="text1" w:themeTint="D8"/>
    </w:rPr>
  </w:style>
  <w:style w:type="paragraph" w:styleId="Title">
    <w:name w:val="Title"/>
    <w:basedOn w:val="Normal"/>
    <w:next w:val="Normal"/>
    <w:link w:val="TitleChar"/>
    <w:uiPriority w:val="10"/>
    <w:qFormat/>
    <w:rsid w:val="00DB7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1C9"/>
    <w:pPr>
      <w:spacing w:before="160"/>
      <w:jc w:val="center"/>
    </w:pPr>
    <w:rPr>
      <w:i/>
      <w:iCs/>
      <w:color w:val="404040" w:themeColor="text1" w:themeTint="BF"/>
    </w:rPr>
  </w:style>
  <w:style w:type="character" w:customStyle="1" w:styleId="QuoteChar">
    <w:name w:val="Quote Char"/>
    <w:basedOn w:val="DefaultParagraphFont"/>
    <w:link w:val="Quote"/>
    <w:uiPriority w:val="29"/>
    <w:rsid w:val="00DB71C9"/>
    <w:rPr>
      <w:i/>
      <w:iCs/>
      <w:color w:val="404040" w:themeColor="text1" w:themeTint="BF"/>
    </w:rPr>
  </w:style>
  <w:style w:type="paragraph" w:styleId="ListParagraph">
    <w:name w:val="List Paragraph"/>
    <w:basedOn w:val="Normal"/>
    <w:uiPriority w:val="34"/>
    <w:qFormat/>
    <w:rsid w:val="00DB71C9"/>
    <w:pPr>
      <w:ind w:left="720"/>
      <w:contextualSpacing/>
    </w:pPr>
  </w:style>
  <w:style w:type="character" w:styleId="IntenseEmphasis">
    <w:name w:val="Intense Emphasis"/>
    <w:basedOn w:val="DefaultParagraphFont"/>
    <w:uiPriority w:val="21"/>
    <w:qFormat/>
    <w:rsid w:val="00DB71C9"/>
    <w:rPr>
      <w:i/>
      <w:iCs/>
      <w:color w:val="0F4761" w:themeColor="accent1" w:themeShade="BF"/>
    </w:rPr>
  </w:style>
  <w:style w:type="paragraph" w:styleId="IntenseQuote">
    <w:name w:val="Intense Quote"/>
    <w:basedOn w:val="Normal"/>
    <w:next w:val="Normal"/>
    <w:link w:val="IntenseQuoteChar"/>
    <w:uiPriority w:val="30"/>
    <w:qFormat/>
    <w:rsid w:val="00DB7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1C9"/>
    <w:rPr>
      <w:i/>
      <w:iCs/>
      <w:color w:val="0F4761" w:themeColor="accent1" w:themeShade="BF"/>
    </w:rPr>
  </w:style>
  <w:style w:type="character" w:styleId="IntenseReference">
    <w:name w:val="Intense Reference"/>
    <w:basedOn w:val="DefaultParagraphFont"/>
    <w:uiPriority w:val="32"/>
    <w:qFormat/>
    <w:rsid w:val="00DB71C9"/>
    <w:rPr>
      <w:b/>
      <w:bCs/>
      <w:smallCaps/>
      <w:color w:val="0F4761" w:themeColor="accent1" w:themeShade="BF"/>
      <w:spacing w:val="5"/>
    </w:rPr>
  </w:style>
  <w:style w:type="character" w:styleId="Hyperlink">
    <w:name w:val="Hyperlink"/>
    <w:basedOn w:val="DefaultParagraphFont"/>
    <w:uiPriority w:val="99"/>
    <w:unhideWhenUsed/>
    <w:rsid w:val="00D02272"/>
    <w:rPr>
      <w:color w:val="467886" w:themeColor="hyperlink"/>
      <w:u w:val="single"/>
    </w:rPr>
  </w:style>
  <w:style w:type="character" w:styleId="UnresolvedMention">
    <w:name w:val="Unresolved Mention"/>
    <w:basedOn w:val="DefaultParagraphFont"/>
    <w:uiPriority w:val="99"/>
    <w:semiHidden/>
    <w:unhideWhenUsed/>
    <w:rsid w:val="00D02272"/>
    <w:rPr>
      <w:color w:val="605E5C"/>
      <w:shd w:val="clear" w:color="auto" w:fill="E1DFDD"/>
    </w:rPr>
  </w:style>
  <w:style w:type="table" w:styleId="TableGrid">
    <w:name w:val="Table Grid"/>
    <w:basedOn w:val="TableNormal"/>
    <w:uiPriority w:val="39"/>
    <w:rsid w:val="0049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04F63"/>
    <w:pPr>
      <w:spacing w:after="0" w:line="240" w:lineRule="auto"/>
    </w:pPr>
    <w:rPr>
      <w:rFonts w:ascii="Arial" w:eastAsia="Times New Roman" w:hAnsi="Arial" w:cs="Times New Roman"/>
      <w:kern w:val="0"/>
      <w:sz w:val="28"/>
      <w:szCs w:val="20"/>
      <w:lang w:val="en-US"/>
      <w14:ligatures w14:val="none"/>
    </w:rPr>
  </w:style>
  <w:style w:type="character" w:customStyle="1" w:styleId="BodyTextChar">
    <w:name w:val="Body Text Char"/>
    <w:basedOn w:val="DefaultParagraphFont"/>
    <w:link w:val="BodyText"/>
    <w:rsid w:val="00B04F63"/>
    <w:rPr>
      <w:rFonts w:ascii="Arial" w:eastAsia="Times New Roman" w:hAnsi="Arial" w:cs="Times New Roman"/>
      <w:kern w:val="0"/>
      <w:sz w:val="28"/>
      <w:szCs w:val="20"/>
      <w:lang w:val="en-US"/>
      <w14:ligatures w14:val="none"/>
    </w:rPr>
  </w:style>
  <w:style w:type="paragraph" w:styleId="BodyText2">
    <w:name w:val="Body Text 2"/>
    <w:basedOn w:val="Normal"/>
    <w:link w:val="BodyText2Char"/>
    <w:rsid w:val="00B04F63"/>
    <w:pPr>
      <w:spacing w:after="0" w:line="240" w:lineRule="auto"/>
    </w:pPr>
    <w:rPr>
      <w:rFonts w:ascii="Arial" w:eastAsia="Times New Roman" w:hAnsi="Arial" w:cs="Times New Roman"/>
      <w:color w:val="800000"/>
      <w:kern w:val="0"/>
      <w:sz w:val="28"/>
      <w:szCs w:val="20"/>
      <w:lang w:val="en-US"/>
      <w14:ligatures w14:val="none"/>
    </w:rPr>
  </w:style>
  <w:style w:type="character" w:customStyle="1" w:styleId="BodyText2Char">
    <w:name w:val="Body Text 2 Char"/>
    <w:basedOn w:val="DefaultParagraphFont"/>
    <w:link w:val="BodyText2"/>
    <w:rsid w:val="00B04F63"/>
    <w:rPr>
      <w:rFonts w:ascii="Arial" w:eastAsia="Times New Roman" w:hAnsi="Arial" w:cs="Times New Roman"/>
      <w:color w:val="800000"/>
      <w:kern w:val="0"/>
      <w:sz w:val="28"/>
      <w:szCs w:val="20"/>
      <w:lang w:val="en-US"/>
      <w14:ligatures w14:val="none"/>
    </w:rPr>
  </w:style>
  <w:style w:type="paragraph" w:styleId="Header">
    <w:name w:val="header"/>
    <w:basedOn w:val="Normal"/>
    <w:link w:val="HeaderChar"/>
    <w:uiPriority w:val="99"/>
    <w:unhideWhenUsed/>
    <w:rsid w:val="00522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1EC"/>
  </w:style>
  <w:style w:type="paragraph" w:styleId="Footer">
    <w:name w:val="footer"/>
    <w:basedOn w:val="Normal"/>
    <w:link w:val="FooterChar"/>
    <w:uiPriority w:val="99"/>
    <w:unhideWhenUsed/>
    <w:rsid w:val="00522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SST@hartlepool.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st@hartlepool.gov.uk" TargetMode="External"/><Relationship Id="rId5" Type="http://schemas.openxmlformats.org/officeDocument/2006/relationships/webSettings" Target="webSettings.xml"/><Relationship Id="rId15" Type="http://schemas.openxmlformats.org/officeDocument/2006/relationships/hyperlink" Target="mailto:psst@hartlepool.gov.uk" TargetMode="External"/><Relationship Id="rId10" Type="http://schemas.openxmlformats.org/officeDocument/2006/relationships/hyperlink" Target="mailto:PSST@hartlepool.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2232-3EC7-402F-AE40-EFF86EDD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Oliver</dc:creator>
  <cp:keywords/>
  <dc:description/>
  <cp:lastModifiedBy>Rebecca Broughton</cp:lastModifiedBy>
  <cp:revision>8</cp:revision>
  <dcterms:created xsi:type="dcterms:W3CDTF">2025-07-07T19:23:00Z</dcterms:created>
  <dcterms:modified xsi:type="dcterms:W3CDTF">2025-08-27T12:13:00Z</dcterms:modified>
</cp:coreProperties>
</file>